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08E" w:rsidRPr="00C76DEC" w:rsidRDefault="001F608E" w:rsidP="001F608E">
      <w:pPr>
        <w:shd w:val="clear" w:color="auto" w:fill="FFFFFF"/>
        <w:jc w:val="center"/>
        <w:outlineLvl w:val="0"/>
        <w:rPr>
          <w:b/>
          <w:bCs/>
          <w:spacing w:val="4"/>
          <w:sz w:val="22"/>
          <w:szCs w:val="22"/>
        </w:rPr>
      </w:pPr>
    </w:p>
    <w:p w:rsidR="00D06375" w:rsidRPr="00C76DEC" w:rsidRDefault="00D06375" w:rsidP="00C02152">
      <w:pPr>
        <w:pStyle w:val="Balk1"/>
        <w:ind w:left="0" w:right="-288"/>
        <w:jc w:val="center"/>
        <w:rPr>
          <w:b/>
          <w:noProof/>
          <w:sz w:val="28"/>
          <w:szCs w:val="28"/>
        </w:rPr>
      </w:pPr>
      <w:r w:rsidRPr="00C76DEC">
        <w:rPr>
          <w:b/>
          <w:noProof/>
          <w:sz w:val="28"/>
          <w:szCs w:val="28"/>
        </w:rPr>
        <w:t>T.C.</w:t>
      </w:r>
    </w:p>
    <w:p w:rsidR="00C51C8C" w:rsidRPr="00C76DEC" w:rsidRDefault="001367AD" w:rsidP="00C02152">
      <w:pPr>
        <w:pStyle w:val="Balk1"/>
        <w:ind w:left="0" w:right="-288"/>
        <w:jc w:val="center"/>
        <w:rPr>
          <w:b/>
          <w:noProof/>
          <w:sz w:val="28"/>
          <w:szCs w:val="28"/>
        </w:rPr>
      </w:pPr>
      <w:r w:rsidRPr="00C76DEC">
        <w:rPr>
          <w:b/>
          <w:noProof/>
          <w:sz w:val="28"/>
          <w:szCs w:val="28"/>
        </w:rPr>
        <w:t xml:space="preserve">YENİŞEHİR </w:t>
      </w:r>
      <w:r w:rsidR="00D06375" w:rsidRPr="00C76DEC">
        <w:rPr>
          <w:b/>
          <w:noProof/>
          <w:sz w:val="28"/>
          <w:szCs w:val="28"/>
        </w:rPr>
        <w:t>KAYMAKAMLIĞI</w:t>
      </w:r>
    </w:p>
    <w:p w:rsidR="00D06375" w:rsidRPr="00C76DEC" w:rsidRDefault="00E273AE" w:rsidP="00C02152">
      <w:pPr>
        <w:jc w:val="center"/>
        <w:rPr>
          <w:b/>
          <w:sz w:val="28"/>
          <w:szCs w:val="28"/>
        </w:rPr>
      </w:pPr>
      <w:proofErr w:type="spellStart"/>
      <w:proofErr w:type="gramStart"/>
      <w:r>
        <w:rPr>
          <w:b/>
          <w:sz w:val="28"/>
          <w:szCs w:val="28"/>
        </w:rPr>
        <w:t>Üçkuyu</w:t>
      </w:r>
      <w:proofErr w:type="spellEnd"/>
      <w:r>
        <w:rPr>
          <w:b/>
          <w:sz w:val="28"/>
          <w:szCs w:val="28"/>
        </w:rPr>
        <w:t xml:space="preserve"> </w:t>
      </w:r>
      <w:r w:rsidR="00D06375" w:rsidRPr="00C76DEC">
        <w:rPr>
          <w:b/>
          <w:sz w:val="28"/>
          <w:szCs w:val="28"/>
        </w:rPr>
        <w:t xml:space="preserve"> İlkokulu</w:t>
      </w:r>
      <w:proofErr w:type="gramEnd"/>
      <w:r w:rsidR="00D06375" w:rsidRPr="00C76DEC">
        <w:rPr>
          <w:b/>
          <w:sz w:val="28"/>
          <w:szCs w:val="28"/>
        </w:rPr>
        <w:t xml:space="preserve"> Müdürlüğü</w:t>
      </w:r>
    </w:p>
    <w:p w:rsidR="000975EA" w:rsidRPr="00C76DEC" w:rsidRDefault="000975EA" w:rsidP="00C02152">
      <w:pPr>
        <w:jc w:val="center"/>
        <w:rPr>
          <w:b/>
          <w:sz w:val="28"/>
          <w:szCs w:val="28"/>
        </w:rPr>
      </w:pPr>
    </w:p>
    <w:p w:rsidR="000975EA" w:rsidRPr="00C76DEC" w:rsidRDefault="000975EA" w:rsidP="00D06375">
      <w:pPr>
        <w:rPr>
          <w:b/>
          <w:sz w:val="28"/>
          <w:szCs w:val="28"/>
        </w:rPr>
      </w:pPr>
    </w:p>
    <w:p w:rsidR="001F608E" w:rsidRPr="00C76DEC" w:rsidRDefault="00E273AE" w:rsidP="000975EA">
      <w:pPr>
        <w:pStyle w:val="Balk1"/>
        <w:ind w:left="0" w:right="-288"/>
        <w:jc w:val="center"/>
        <w:rPr>
          <w:b/>
          <w:bCs/>
          <w:spacing w:val="4"/>
          <w:szCs w:val="24"/>
        </w:rPr>
      </w:pPr>
      <w:proofErr w:type="gramStart"/>
      <w:r>
        <w:rPr>
          <w:b/>
          <w:bCs/>
          <w:spacing w:val="4"/>
          <w:szCs w:val="24"/>
        </w:rPr>
        <w:t xml:space="preserve">ÜÇKUYU </w:t>
      </w:r>
      <w:r w:rsidR="001A783B" w:rsidRPr="00C76DEC">
        <w:rPr>
          <w:b/>
          <w:bCs/>
          <w:spacing w:val="4"/>
          <w:szCs w:val="24"/>
        </w:rPr>
        <w:t xml:space="preserve"> İLKOKULU</w:t>
      </w:r>
      <w:proofErr w:type="gramEnd"/>
      <w:r w:rsidR="001A783B" w:rsidRPr="00C76DEC">
        <w:rPr>
          <w:b/>
          <w:bCs/>
          <w:spacing w:val="4"/>
          <w:szCs w:val="24"/>
        </w:rPr>
        <w:t xml:space="preserve"> </w:t>
      </w:r>
      <w:r>
        <w:rPr>
          <w:b/>
          <w:bCs/>
          <w:spacing w:val="4"/>
          <w:szCs w:val="24"/>
        </w:rPr>
        <w:t>KLİMA</w:t>
      </w:r>
      <w:r w:rsidR="0099245D">
        <w:rPr>
          <w:b/>
          <w:bCs/>
          <w:spacing w:val="4"/>
          <w:szCs w:val="24"/>
        </w:rPr>
        <w:t xml:space="preserve"> ALIMI</w:t>
      </w:r>
      <w:r w:rsidR="00E05696" w:rsidRPr="00C76DEC">
        <w:rPr>
          <w:b/>
          <w:bCs/>
          <w:spacing w:val="4"/>
          <w:szCs w:val="24"/>
        </w:rPr>
        <w:t xml:space="preserve">NA İLİŞKİN </w:t>
      </w:r>
      <w:r w:rsidR="001F608E" w:rsidRPr="00C76DEC">
        <w:rPr>
          <w:b/>
          <w:bCs/>
          <w:spacing w:val="4"/>
          <w:szCs w:val="24"/>
        </w:rPr>
        <w:t>TEKNİK ŞARTNAME</w:t>
      </w:r>
    </w:p>
    <w:p w:rsidR="000975EA" w:rsidRPr="00C76DEC" w:rsidRDefault="000975EA" w:rsidP="000975EA"/>
    <w:p w:rsidR="001F608E" w:rsidRPr="00C76DEC" w:rsidRDefault="001F608E" w:rsidP="001F608E">
      <w:pPr>
        <w:pStyle w:val="ListeParagraf"/>
        <w:widowControl/>
        <w:numPr>
          <w:ilvl w:val="3"/>
          <w:numId w:val="1"/>
        </w:numPr>
        <w:spacing w:before="80"/>
        <w:ind w:left="426" w:hanging="426"/>
        <w:jc w:val="both"/>
        <w:rPr>
          <w:b/>
          <w:szCs w:val="24"/>
        </w:rPr>
      </w:pPr>
      <w:r w:rsidRPr="00C76DEC">
        <w:rPr>
          <w:b/>
          <w:szCs w:val="24"/>
        </w:rPr>
        <w:t>İŞİN KONUSU ve TANIMI</w:t>
      </w:r>
    </w:p>
    <w:p w:rsidR="001F608E" w:rsidRPr="00C76DEC" w:rsidRDefault="001F608E" w:rsidP="001F608E">
      <w:pPr>
        <w:pStyle w:val="GvdeMetni"/>
        <w:tabs>
          <w:tab w:val="left" w:pos="284"/>
          <w:tab w:val="left" w:pos="709"/>
        </w:tabs>
        <w:jc w:val="both"/>
      </w:pPr>
      <w:r w:rsidRPr="00C76DEC">
        <w:t xml:space="preserve">İdaremizin </w:t>
      </w:r>
      <w:r w:rsidR="00E05696" w:rsidRPr="00C76DEC">
        <w:t xml:space="preserve">hizmet, faaliyetlerinde </w:t>
      </w:r>
      <w:r w:rsidRPr="00C76DEC">
        <w:t xml:space="preserve">kullanılmak üzere çeşitli özelliklerde </w:t>
      </w:r>
      <w:r w:rsidR="004043AA">
        <w:t>1</w:t>
      </w:r>
      <w:r w:rsidR="001A783B" w:rsidRPr="00C76DEC">
        <w:t xml:space="preserve"> (</w:t>
      </w:r>
      <w:r w:rsidR="004043AA">
        <w:t>bir</w:t>
      </w:r>
      <w:r w:rsidRPr="00C76DEC">
        <w:t>)</w:t>
      </w:r>
      <w:r w:rsidR="00E05696" w:rsidRPr="00C76DEC">
        <w:t xml:space="preserve">  kalem malzeme</w:t>
      </w:r>
      <w:r w:rsidRPr="00C76DEC">
        <w:t>nin temini işidir.</w:t>
      </w:r>
    </w:p>
    <w:p w:rsidR="001F608E" w:rsidRPr="00C76DEC" w:rsidRDefault="001F608E" w:rsidP="001F608E">
      <w:pPr>
        <w:pStyle w:val="GvdeMetni"/>
        <w:tabs>
          <w:tab w:val="left" w:pos="284"/>
          <w:tab w:val="left" w:pos="709"/>
        </w:tabs>
        <w:jc w:val="both"/>
        <w:rPr>
          <w:bCs/>
          <w:szCs w:val="24"/>
        </w:rPr>
      </w:pPr>
    </w:p>
    <w:p w:rsidR="001F608E" w:rsidRPr="00C76DEC" w:rsidRDefault="001F608E" w:rsidP="001F608E">
      <w:pPr>
        <w:pStyle w:val="ListeParagraf"/>
        <w:widowControl/>
        <w:numPr>
          <w:ilvl w:val="3"/>
          <w:numId w:val="1"/>
        </w:numPr>
        <w:spacing w:before="80"/>
        <w:ind w:left="426" w:hanging="426"/>
        <w:jc w:val="both"/>
        <w:rPr>
          <w:b/>
          <w:szCs w:val="24"/>
        </w:rPr>
      </w:pPr>
      <w:r w:rsidRPr="00C76DEC">
        <w:rPr>
          <w:b/>
          <w:szCs w:val="24"/>
        </w:rPr>
        <w:t>AMAÇ ve KAPSAM</w:t>
      </w:r>
    </w:p>
    <w:p w:rsidR="001F608E" w:rsidRPr="00C76DEC" w:rsidRDefault="001F608E" w:rsidP="001F608E">
      <w:pPr>
        <w:jc w:val="both"/>
      </w:pPr>
      <w:r w:rsidRPr="00C76DEC">
        <w:t>Bu şartname, İdaremizin hizmet, fa</w:t>
      </w:r>
      <w:r w:rsidR="00E05696" w:rsidRPr="00C76DEC">
        <w:t xml:space="preserve">aliyet ve projelerinin tanıtımında </w:t>
      </w:r>
      <w:r w:rsidRPr="00C76DEC">
        <w:t>kullan</w:t>
      </w:r>
      <w:r w:rsidR="00BE6AF9" w:rsidRPr="00C76DEC">
        <w:t xml:space="preserve">ılmak üzere </w:t>
      </w:r>
      <w:r w:rsidR="00E273AE">
        <w:t>Yenişehir/</w:t>
      </w:r>
      <w:proofErr w:type="spellStart"/>
      <w:r w:rsidR="00E273AE">
        <w:t>Üçkuyu</w:t>
      </w:r>
      <w:proofErr w:type="spellEnd"/>
      <w:r w:rsidR="00424693" w:rsidRPr="00C76DEC">
        <w:t xml:space="preserve"> İlkokulu</w:t>
      </w:r>
      <w:r w:rsidR="00B744C0" w:rsidRPr="00C76DEC">
        <w:t xml:space="preserve"> Müdürlüğü </w:t>
      </w:r>
      <w:r w:rsidRPr="00C76DEC">
        <w:t>kurumsal kimliğine uy</w:t>
      </w:r>
      <w:r w:rsidR="000B1975" w:rsidRPr="00C76DEC">
        <w:t>gu</w:t>
      </w:r>
      <w:r w:rsidR="003C64A1" w:rsidRPr="00C76DEC">
        <w:t xml:space="preserve">n olarak çeşitli özelliklerde </w:t>
      </w:r>
      <w:r w:rsidR="004043AA">
        <w:t>1</w:t>
      </w:r>
      <w:r w:rsidR="00731C41">
        <w:t xml:space="preserve"> (</w:t>
      </w:r>
      <w:r w:rsidR="004043AA">
        <w:t>bir</w:t>
      </w:r>
      <w:r w:rsidR="000B1975" w:rsidRPr="00C76DEC">
        <w:t xml:space="preserve">) </w:t>
      </w:r>
      <w:r w:rsidR="001367AD" w:rsidRPr="00C76DEC">
        <w:t>kalem malzeme</w:t>
      </w:r>
      <w:r w:rsidRPr="00C76DEC">
        <w:t>nin temini ile ilgili usul, esas ve prensipleri kapsar.</w:t>
      </w:r>
    </w:p>
    <w:p w:rsidR="001F608E" w:rsidRPr="00C76DEC" w:rsidRDefault="001F608E" w:rsidP="001F608E">
      <w:pPr>
        <w:jc w:val="both"/>
        <w:rPr>
          <w:szCs w:val="24"/>
        </w:rPr>
      </w:pPr>
    </w:p>
    <w:p w:rsidR="001F608E" w:rsidRPr="00C76DEC" w:rsidRDefault="001F608E" w:rsidP="001F608E">
      <w:pPr>
        <w:jc w:val="both"/>
        <w:rPr>
          <w:szCs w:val="24"/>
        </w:rPr>
      </w:pPr>
    </w:p>
    <w:p w:rsidR="001F608E" w:rsidRPr="00C76DEC" w:rsidRDefault="001F608E" w:rsidP="001F608E">
      <w:pPr>
        <w:pStyle w:val="ListeParagraf"/>
        <w:widowControl/>
        <w:numPr>
          <w:ilvl w:val="3"/>
          <w:numId w:val="1"/>
        </w:numPr>
        <w:spacing w:before="80"/>
        <w:ind w:left="426" w:hanging="426"/>
        <w:jc w:val="both"/>
        <w:rPr>
          <w:b/>
          <w:szCs w:val="24"/>
        </w:rPr>
      </w:pPr>
      <w:r w:rsidRPr="00C76DEC">
        <w:rPr>
          <w:b/>
          <w:szCs w:val="24"/>
        </w:rPr>
        <w:t>TANIMLAR</w:t>
      </w:r>
    </w:p>
    <w:p w:rsidR="001F608E" w:rsidRPr="00C76DEC" w:rsidRDefault="005D22B8" w:rsidP="001F608E">
      <w:pPr>
        <w:pStyle w:val="ListeParagraf"/>
        <w:widowControl/>
        <w:numPr>
          <w:ilvl w:val="0"/>
          <w:numId w:val="6"/>
        </w:numPr>
        <w:spacing w:after="200" w:line="360" w:lineRule="auto"/>
        <w:contextualSpacing/>
      </w:pPr>
      <w:r w:rsidRPr="00C76DEC">
        <w:t>Kurum</w:t>
      </w:r>
      <w:r w:rsidRPr="00C76DEC">
        <w:tab/>
      </w:r>
      <w:r w:rsidRPr="00C76DEC">
        <w:tab/>
        <w:t xml:space="preserve">:   </w:t>
      </w:r>
      <w:proofErr w:type="spellStart"/>
      <w:r w:rsidR="00E273AE">
        <w:t>Üçkuyu</w:t>
      </w:r>
      <w:proofErr w:type="spellEnd"/>
      <w:r w:rsidR="00424693" w:rsidRPr="00C76DEC">
        <w:t xml:space="preserve"> İlkokulu </w:t>
      </w:r>
    </w:p>
    <w:p w:rsidR="001F608E" w:rsidRPr="00C76DEC" w:rsidRDefault="001F608E" w:rsidP="001F608E">
      <w:pPr>
        <w:pStyle w:val="ListeParagraf"/>
        <w:widowControl/>
        <w:numPr>
          <w:ilvl w:val="0"/>
          <w:numId w:val="6"/>
        </w:numPr>
        <w:spacing w:after="200" w:line="360" w:lineRule="auto"/>
        <w:contextualSpacing/>
      </w:pPr>
      <w:r w:rsidRPr="00C76DEC">
        <w:t>Firma / İstekli</w:t>
      </w:r>
      <w:r w:rsidRPr="00C76DEC">
        <w:tab/>
        <w:t>:   İş için teklif veren gerçek ve tüzel kişi</w:t>
      </w:r>
    </w:p>
    <w:p w:rsidR="001F608E" w:rsidRPr="00C76DEC" w:rsidRDefault="001F608E" w:rsidP="00B744C0">
      <w:pPr>
        <w:pStyle w:val="ListeParagraf"/>
        <w:widowControl/>
        <w:numPr>
          <w:ilvl w:val="0"/>
          <w:numId w:val="6"/>
        </w:numPr>
        <w:spacing w:after="200" w:line="360" w:lineRule="auto"/>
        <w:contextualSpacing/>
      </w:pPr>
      <w:r w:rsidRPr="00C76DEC">
        <w:t>Taraf</w:t>
      </w:r>
      <w:r w:rsidRPr="00C76DEC">
        <w:tab/>
      </w:r>
      <w:r w:rsidRPr="00C76DEC">
        <w:tab/>
        <w:t xml:space="preserve">:   </w:t>
      </w:r>
      <w:proofErr w:type="spellStart"/>
      <w:r w:rsidR="00E273AE">
        <w:t>Üçkuyu</w:t>
      </w:r>
      <w:proofErr w:type="spellEnd"/>
      <w:r w:rsidR="001367AD" w:rsidRPr="00C76DEC">
        <w:t xml:space="preserve"> İlkokulu </w:t>
      </w:r>
      <w:r w:rsidRPr="00C76DEC">
        <w:t>veya İstekli Firma</w:t>
      </w:r>
    </w:p>
    <w:p w:rsidR="001F608E" w:rsidRPr="00C76DEC" w:rsidRDefault="001F608E" w:rsidP="00B744C0">
      <w:pPr>
        <w:widowControl/>
        <w:jc w:val="both"/>
        <w:rPr>
          <w:szCs w:val="24"/>
        </w:rPr>
      </w:pPr>
    </w:p>
    <w:p w:rsidR="001F608E" w:rsidRPr="00C76DEC" w:rsidRDefault="001F608E" w:rsidP="001F608E">
      <w:pPr>
        <w:pStyle w:val="ListeParagraf"/>
        <w:widowControl/>
        <w:numPr>
          <w:ilvl w:val="3"/>
          <w:numId w:val="1"/>
        </w:numPr>
        <w:spacing w:before="80"/>
        <w:ind w:left="426" w:hanging="426"/>
        <w:jc w:val="both"/>
        <w:rPr>
          <w:b/>
          <w:szCs w:val="24"/>
        </w:rPr>
      </w:pPr>
      <w:r w:rsidRPr="00C76DEC">
        <w:rPr>
          <w:b/>
          <w:szCs w:val="24"/>
        </w:rPr>
        <w:t>İŞİN TARİFİ ve HİZMET SÜRESİ</w:t>
      </w:r>
    </w:p>
    <w:p w:rsidR="00B744C0" w:rsidRPr="00C76DEC" w:rsidRDefault="00B744C0" w:rsidP="001F608E">
      <w:pPr>
        <w:pStyle w:val="ListeParagraf"/>
        <w:numPr>
          <w:ilvl w:val="0"/>
          <w:numId w:val="2"/>
        </w:numPr>
        <w:ind w:left="567" w:hanging="436"/>
        <w:jc w:val="both"/>
        <w:rPr>
          <w:bCs/>
          <w:szCs w:val="24"/>
        </w:rPr>
      </w:pPr>
      <w:r w:rsidRPr="00C76DEC">
        <w:rPr>
          <w:bCs/>
          <w:szCs w:val="24"/>
        </w:rPr>
        <w:t xml:space="preserve">Her Üründen ihtiyaç oranında alınacak olup üstte belirtilen tabloya birim/adet/paket fiyatı </w:t>
      </w:r>
      <w:proofErr w:type="gramStart"/>
      <w:r w:rsidRPr="00C76DEC">
        <w:rPr>
          <w:bCs/>
          <w:szCs w:val="24"/>
        </w:rPr>
        <w:t>yazılacaktır</w:t>
      </w:r>
      <w:proofErr w:type="gramEnd"/>
      <w:r w:rsidRPr="00C76DEC">
        <w:rPr>
          <w:bCs/>
          <w:szCs w:val="24"/>
        </w:rPr>
        <w:t>.</w:t>
      </w:r>
    </w:p>
    <w:p w:rsidR="001F608E" w:rsidRPr="00C76DEC" w:rsidRDefault="001F608E" w:rsidP="001F608E">
      <w:pPr>
        <w:pStyle w:val="ListeParagraf"/>
        <w:numPr>
          <w:ilvl w:val="0"/>
          <w:numId w:val="2"/>
        </w:numPr>
        <w:ind w:left="567" w:hanging="436"/>
        <w:jc w:val="both"/>
        <w:rPr>
          <w:bCs/>
          <w:szCs w:val="24"/>
        </w:rPr>
      </w:pPr>
      <w:r w:rsidRPr="00C76DEC">
        <w:rPr>
          <w:bCs/>
          <w:szCs w:val="24"/>
        </w:rPr>
        <w:t>Tablo 1’de adet ve ö</w:t>
      </w:r>
      <w:r w:rsidR="006B518D" w:rsidRPr="00C76DEC">
        <w:rPr>
          <w:bCs/>
          <w:szCs w:val="24"/>
        </w:rPr>
        <w:t>zellikleri belirtilen malzeme</w:t>
      </w:r>
      <w:r w:rsidRPr="00C76DEC">
        <w:rPr>
          <w:bCs/>
          <w:szCs w:val="24"/>
        </w:rPr>
        <w:t xml:space="preserve"> temin edilerek İdareye teslim edilecektir.</w:t>
      </w:r>
    </w:p>
    <w:p w:rsidR="001F608E" w:rsidRPr="00C76DEC" w:rsidRDefault="001F608E" w:rsidP="001F608E">
      <w:pPr>
        <w:pStyle w:val="ListeParagraf"/>
        <w:numPr>
          <w:ilvl w:val="0"/>
          <w:numId w:val="2"/>
        </w:numPr>
        <w:ind w:left="567" w:hanging="436"/>
        <w:jc w:val="both"/>
        <w:rPr>
          <w:bCs/>
          <w:szCs w:val="24"/>
        </w:rPr>
      </w:pPr>
      <w:r w:rsidRPr="00C76DEC">
        <w:rPr>
          <w:szCs w:val="24"/>
        </w:rPr>
        <w:t>Ürünler üst düzey kalitede ve 1. sınıf standartlarda olacaktır.</w:t>
      </w:r>
    </w:p>
    <w:p w:rsidR="005D22B8" w:rsidRPr="00C76DEC" w:rsidRDefault="005D22B8" w:rsidP="001F608E">
      <w:pPr>
        <w:pStyle w:val="ListeParagraf"/>
        <w:numPr>
          <w:ilvl w:val="0"/>
          <w:numId w:val="2"/>
        </w:numPr>
        <w:ind w:left="567" w:hanging="436"/>
        <w:jc w:val="both"/>
        <w:rPr>
          <w:bCs/>
          <w:szCs w:val="24"/>
        </w:rPr>
      </w:pPr>
      <w:r w:rsidRPr="00C76DEC">
        <w:rPr>
          <w:szCs w:val="24"/>
        </w:rPr>
        <w:t>İstekli tüm ürünlerin garantilerinden sorumludur.</w:t>
      </w:r>
    </w:p>
    <w:p w:rsidR="00525240" w:rsidRPr="00C76DEC" w:rsidRDefault="00525240" w:rsidP="001F608E">
      <w:pPr>
        <w:pStyle w:val="ListeParagraf"/>
        <w:ind w:left="0"/>
        <w:jc w:val="both"/>
        <w:rPr>
          <w:b/>
          <w:bCs/>
          <w:szCs w:val="24"/>
        </w:rPr>
      </w:pPr>
    </w:p>
    <w:p w:rsidR="00525240" w:rsidRPr="00C76DEC" w:rsidRDefault="00525240" w:rsidP="001F608E">
      <w:pPr>
        <w:pStyle w:val="ListeParagraf"/>
        <w:ind w:left="0"/>
        <w:jc w:val="both"/>
        <w:rPr>
          <w:b/>
          <w:bCs/>
          <w:szCs w:val="24"/>
        </w:rPr>
      </w:pPr>
    </w:p>
    <w:p w:rsidR="009E064B" w:rsidRPr="00C76DEC" w:rsidRDefault="009E064B" w:rsidP="009E064B">
      <w:pPr>
        <w:ind w:left="1461"/>
      </w:pPr>
    </w:p>
    <w:p w:rsidR="009E064B" w:rsidRPr="00C76DEC" w:rsidRDefault="009E064B" w:rsidP="009E064B">
      <w:pPr>
        <w:tabs>
          <w:tab w:val="left" w:pos="284"/>
        </w:tabs>
        <w:jc w:val="both"/>
      </w:pPr>
      <w:r w:rsidRPr="00C76DEC">
        <w:rPr>
          <w:b/>
          <w:bCs/>
        </w:rPr>
        <w:t>Not: 1-</w:t>
      </w:r>
      <w:r w:rsidRPr="00C76DEC">
        <w:t xml:space="preserve"> Fiyat Teklifleri Türk Lirası cinsinden ve KDV hariç olarak verilmelidir. </w:t>
      </w:r>
    </w:p>
    <w:p w:rsidR="009E064B" w:rsidRPr="00C76DEC" w:rsidRDefault="009E064B" w:rsidP="009E064B">
      <w:pPr>
        <w:jc w:val="both"/>
      </w:pPr>
      <w:r w:rsidRPr="00C76DEC">
        <w:rPr>
          <w:b/>
          <w:bCs/>
        </w:rPr>
        <w:t xml:space="preserve">        2-</w:t>
      </w:r>
      <w:r w:rsidRPr="00C76DEC">
        <w:t xml:space="preserve"> Gerçek/Tüzel kişiler tekliflerini kapalı zarf içinde ve imzalı olarak idareye sunmalıdır. </w:t>
      </w:r>
    </w:p>
    <w:p w:rsidR="009E064B" w:rsidRPr="00C76DEC" w:rsidRDefault="009E064B" w:rsidP="009E064B">
      <w:pPr>
        <w:jc w:val="both"/>
      </w:pPr>
      <w:r w:rsidRPr="00C76DEC">
        <w:rPr>
          <w:b/>
          <w:bCs/>
        </w:rPr>
        <w:t xml:space="preserve">        3-</w:t>
      </w:r>
      <w:r w:rsidRPr="00C76DEC">
        <w:t xml:space="preserve"> Gerçek/Tüzel kişilerin tekliflerinde açık isimleri, ıslak imza, adres, T.C. No/Vergi No ve tarih bilgileri olmalıdır. </w:t>
      </w:r>
    </w:p>
    <w:p w:rsidR="009E064B" w:rsidRPr="00C76DEC" w:rsidRDefault="009E064B" w:rsidP="009E064B">
      <w:pPr>
        <w:jc w:val="both"/>
        <w:rPr>
          <w:b/>
          <w:bCs/>
        </w:rPr>
      </w:pPr>
      <w:r w:rsidRPr="00C76DEC">
        <w:t xml:space="preserve">        </w:t>
      </w:r>
      <w:r w:rsidRPr="00C76DEC">
        <w:rPr>
          <w:b/>
          <w:bCs/>
        </w:rPr>
        <w:t>4-</w:t>
      </w:r>
      <w:r w:rsidRPr="00C76DEC">
        <w:t xml:space="preserve"> Toplam Fiyat Üzerinden değerlendirme </w:t>
      </w:r>
      <w:r w:rsidR="00424693" w:rsidRPr="00C76DEC">
        <w:t>yapılacaktır. Belirtilen</w:t>
      </w:r>
      <w:r w:rsidRPr="00C76DEC">
        <w:t xml:space="preserve"> şartlara uygun Toplam fiyatı en düşük olan teklif en uygun teklif olarak değerlendirilecektir.</w:t>
      </w:r>
    </w:p>
    <w:p w:rsidR="00525240" w:rsidRPr="00C76DEC" w:rsidRDefault="00525240" w:rsidP="001F608E">
      <w:pPr>
        <w:pStyle w:val="ListeParagraf"/>
        <w:ind w:left="0"/>
        <w:jc w:val="both"/>
        <w:rPr>
          <w:b/>
          <w:bCs/>
          <w:szCs w:val="24"/>
        </w:rPr>
      </w:pPr>
    </w:p>
    <w:p w:rsidR="00B744C0" w:rsidRPr="00C76DEC" w:rsidRDefault="00B744C0"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D9673B" w:rsidRPr="00C76DEC" w:rsidRDefault="00D9673B" w:rsidP="001F608E">
      <w:pPr>
        <w:pStyle w:val="ListeParagraf"/>
        <w:ind w:left="0"/>
        <w:jc w:val="both"/>
        <w:rPr>
          <w:b/>
          <w:bCs/>
          <w:szCs w:val="24"/>
        </w:rPr>
      </w:pPr>
    </w:p>
    <w:p w:rsidR="00B744C0" w:rsidRPr="00C76DEC" w:rsidRDefault="00B744C0" w:rsidP="001F608E">
      <w:pPr>
        <w:pStyle w:val="ListeParagraf"/>
        <w:ind w:left="0"/>
        <w:jc w:val="both"/>
        <w:rPr>
          <w:b/>
          <w:bCs/>
          <w:szCs w:val="24"/>
        </w:rPr>
      </w:pPr>
    </w:p>
    <w:p w:rsidR="00525240" w:rsidRPr="00C76DEC" w:rsidRDefault="00525240" w:rsidP="001F608E">
      <w:pPr>
        <w:pStyle w:val="ListeParagraf"/>
        <w:ind w:left="0"/>
        <w:jc w:val="both"/>
        <w:rPr>
          <w:b/>
          <w:bCs/>
          <w:szCs w:val="24"/>
        </w:rPr>
      </w:pPr>
    </w:p>
    <w:p w:rsidR="001F608E" w:rsidRPr="00C76DEC" w:rsidRDefault="001F608E" w:rsidP="001F608E">
      <w:pPr>
        <w:pStyle w:val="ListeParagraf"/>
        <w:ind w:left="0"/>
        <w:jc w:val="both"/>
        <w:rPr>
          <w:b/>
          <w:bCs/>
          <w:szCs w:val="24"/>
        </w:rPr>
      </w:pPr>
      <w:r w:rsidRPr="00C76DEC">
        <w:rPr>
          <w:b/>
          <w:bCs/>
          <w:szCs w:val="24"/>
        </w:rPr>
        <w:lastRenderedPageBreak/>
        <w:t>Tablo-1</w:t>
      </w:r>
    </w:p>
    <w:p w:rsidR="00E407E3" w:rsidRPr="00C76DEC" w:rsidRDefault="00E407E3" w:rsidP="00B1404A">
      <w:pPr>
        <w:pStyle w:val="ListeParagraf"/>
        <w:ind w:left="0"/>
        <w:jc w:val="both"/>
        <w:rPr>
          <w:b/>
          <w:bCs/>
          <w:szCs w:val="24"/>
        </w:rPr>
      </w:pPr>
    </w:p>
    <w:tbl>
      <w:tblPr>
        <w:tblW w:w="0" w:type="auto"/>
        <w:tblCellMar>
          <w:left w:w="70" w:type="dxa"/>
          <w:right w:w="70" w:type="dxa"/>
        </w:tblCellMar>
        <w:tblLook w:val="04A0" w:firstRow="1" w:lastRow="0" w:firstColumn="1" w:lastColumn="0" w:noHBand="0" w:noVBand="1"/>
      </w:tblPr>
      <w:tblGrid>
        <w:gridCol w:w="571"/>
        <w:gridCol w:w="1265"/>
        <w:gridCol w:w="4981"/>
        <w:gridCol w:w="740"/>
        <w:gridCol w:w="780"/>
        <w:gridCol w:w="1139"/>
      </w:tblGrid>
      <w:tr w:rsidR="00242B3D" w:rsidRPr="00C76DEC" w:rsidTr="00D9673B">
        <w:trPr>
          <w:trHeight w:val="82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B744C0" w:rsidRPr="00C76DEC" w:rsidRDefault="00B744C0" w:rsidP="00C51C8C">
            <w:pPr>
              <w:widowControl/>
              <w:jc w:val="center"/>
              <w:rPr>
                <w:b/>
                <w:bCs/>
                <w:sz w:val="18"/>
                <w:szCs w:val="18"/>
              </w:rPr>
            </w:pPr>
            <w:r w:rsidRPr="00C76DEC">
              <w:rPr>
                <w:b/>
                <w:bCs/>
                <w:sz w:val="18"/>
                <w:szCs w:val="18"/>
              </w:rPr>
              <w:t>SIRA</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B744C0" w:rsidRPr="00C76DEC" w:rsidRDefault="00B744C0" w:rsidP="00C51C8C">
            <w:pPr>
              <w:widowControl/>
              <w:jc w:val="center"/>
              <w:rPr>
                <w:b/>
                <w:bCs/>
                <w:sz w:val="22"/>
                <w:szCs w:val="22"/>
              </w:rPr>
            </w:pPr>
            <w:r w:rsidRPr="00C76DEC">
              <w:rPr>
                <w:b/>
                <w:bCs/>
                <w:sz w:val="22"/>
                <w:szCs w:val="22"/>
              </w:rPr>
              <w:t>Mal / Hizmet/ Yapım İşi Adı</w:t>
            </w:r>
          </w:p>
        </w:tc>
        <w:tc>
          <w:tcPr>
            <w:tcW w:w="0" w:type="auto"/>
            <w:tcBorders>
              <w:top w:val="single" w:sz="8" w:space="0" w:color="auto"/>
              <w:left w:val="nil"/>
              <w:bottom w:val="nil"/>
              <w:right w:val="nil"/>
            </w:tcBorders>
            <w:shd w:val="clear" w:color="auto" w:fill="auto"/>
            <w:vAlign w:val="center"/>
            <w:hideMark/>
          </w:tcPr>
          <w:p w:rsidR="00B744C0" w:rsidRPr="00C76DEC" w:rsidRDefault="00B744C0" w:rsidP="00C51C8C">
            <w:pPr>
              <w:widowControl/>
              <w:jc w:val="center"/>
              <w:rPr>
                <w:b/>
                <w:bCs/>
                <w:sz w:val="16"/>
                <w:szCs w:val="16"/>
              </w:rPr>
            </w:pPr>
            <w:r w:rsidRPr="00C76DEC">
              <w:rPr>
                <w:b/>
                <w:bCs/>
                <w:sz w:val="16"/>
                <w:szCs w:val="16"/>
              </w:rPr>
              <w:t>Mal Özellikleri</w:t>
            </w:r>
          </w:p>
        </w:tc>
        <w:tc>
          <w:tcPr>
            <w:tcW w:w="0" w:type="auto"/>
            <w:tcBorders>
              <w:top w:val="single" w:sz="8" w:space="0" w:color="auto"/>
              <w:left w:val="single" w:sz="8" w:space="0" w:color="auto"/>
              <w:bottom w:val="nil"/>
              <w:right w:val="nil"/>
            </w:tcBorders>
            <w:shd w:val="clear" w:color="auto" w:fill="auto"/>
            <w:vAlign w:val="center"/>
            <w:hideMark/>
          </w:tcPr>
          <w:p w:rsidR="00B744C0" w:rsidRPr="00C76DEC" w:rsidRDefault="00B744C0" w:rsidP="00C51C8C">
            <w:pPr>
              <w:widowControl/>
              <w:jc w:val="center"/>
              <w:rPr>
                <w:b/>
                <w:bCs/>
                <w:sz w:val="18"/>
                <w:szCs w:val="18"/>
              </w:rPr>
            </w:pPr>
            <w:r w:rsidRPr="00C76DEC">
              <w:rPr>
                <w:b/>
                <w:bCs/>
                <w:sz w:val="18"/>
                <w:szCs w:val="18"/>
              </w:rPr>
              <w:t xml:space="preserve">Mal </w:t>
            </w:r>
            <w:r w:rsidRPr="00C76DEC">
              <w:rPr>
                <w:b/>
                <w:bCs/>
                <w:sz w:val="18"/>
                <w:szCs w:val="18"/>
              </w:rPr>
              <w:br/>
              <w:t>Miktarı</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B744C0" w:rsidRPr="00C76DEC" w:rsidRDefault="00B744C0" w:rsidP="00C51C8C">
            <w:pPr>
              <w:widowControl/>
              <w:jc w:val="center"/>
              <w:rPr>
                <w:b/>
                <w:bCs/>
                <w:sz w:val="18"/>
                <w:szCs w:val="18"/>
              </w:rPr>
            </w:pPr>
            <w:r w:rsidRPr="00C76DEC">
              <w:rPr>
                <w:b/>
                <w:bCs/>
                <w:sz w:val="18"/>
                <w:szCs w:val="18"/>
              </w:rPr>
              <w:t>Ölçü</w:t>
            </w:r>
            <w:r w:rsidRPr="00C76DEC">
              <w:rPr>
                <w:b/>
                <w:bCs/>
                <w:sz w:val="18"/>
                <w:szCs w:val="18"/>
              </w:rPr>
              <w:br/>
              <w:t>Birimi</w:t>
            </w:r>
          </w:p>
        </w:tc>
        <w:tc>
          <w:tcPr>
            <w:tcW w:w="0" w:type="auto"/>
            <w:tcBorders>
              <w:top w:val="single" w:sz="8" w:space="0" w:color="auto"/>
              <w:left w:val="single" w:sz="8" w:space="0" w:color="auto"/>
              <w:bottom w:val="single" w:sz="8" w:space="0" w:color="auto"/>
              <w:right w:val="single" w:sz="8" w:space="0" w:color="auto"/>
            </w:tcBorders>
          </w:tcPr>
          <w:p w:rsidR="00B744C0" w:rsidRPr="00C76DEC" w:rsidRDefault="00B744C0" w:rsidP="00B744C0">
            <w:pPr>
              <w:widowControl/>
              <w:rPr>
                <w:b/>
                <w:bCs/>
                <w:sz w:val="18"/>
                <w:szCs w:val="18"/>
              </w:rPr>
            </w:pPr>
            <w:r w:rsidRPr="00C76DEC">
              <w:rPr>
                <w:b/>
                <w:bCs/>
                <w:sz w:val="18"/>
                <w:szCs w:val="18"/>
              </w:rPr>
              <w:t xml:space="preserve">Adet/Paket veya Birim </w:t>
            </w:r>
          </w:p>
          <w:p w:rsidR="00B744C0" w:rsidRPr="00C76DEC" w:rsidRDefault="00B744C0" w:rsidP="00B744C0">
            <w:pPr>
              <w:widowControl/>
              <w:rPr>
                <w:b/>
                <w:bCs/>
                <w:sz w:val="18"/>
                <w:szCs w:val="18"/>
              </w:rPr>
            </w:pPr>
            <w:r w:rsidRPr="00C76DEC">
              <w:rPr>
                <w:b/>
                <w:bCs/>
                <w:sz w:val="18"/>
                <w:szCs w:val="18"/>
              </w:rPr>
              <w:t>Fiyatı Yazılacak</w:t>
            </w:r>
          </w:p>
        </w:tc>
      </w:tr>
      <w:tr w:rsidR="00242B3D" w:rsidRPr="00C76DEC" w:rsidTr="0091663D">
        <w:trPr>
          <w:trHeight w:val="3606"/>
        </w:trPr>
        <w:tc>
          <w:tcPr>
            <w:tcW w:w="0" w:type="auto"/>
            <w:tcBorders>
              <w:top w:val="single" w:sz="4" w:space="0" w:color="auto"/>
              <w:left w:val="single" w:sz="8" w:space="0" w:color="auto"/>
              <w:bottom w:val="single" w:sz="4" w:space="0" w:color="auto"/>
              <w:right w:val="single" w:sz="8" w:space="0" w:color="auto"/>
            </w:tcBorders>
            <w:shd w:val="clear" w:color="auto" w:fill="auto"/>
            <w:vAlign w:val="center"/>
            <w:hideMark/>
          </w:tcPr>
          <w:p w:rsidR="00B744C0" w:rsidRPr="00C76DEC" w:rsidRDefault="00D9673B" w:rsidP="00762B15">
            <w:pPr>
              <w:widowControl/>
              <w:rPr>
                <w:b/>
                <w:bCs/>
                <w:color w:val="000000"/>
                <w:szCs w:val="24"/>
              </w:rPr>
            </w:pPr>
            <w:r w:rsidRPr="00C76DEC">
              <w:rPr>
                <w:b/>
                <w:bCs/>
                <w:color w:val="000000"/>
                <w:szCs w:val="24"/>
              </w:rPr>
              <w:t>1</w:t>
            </w:r>
          </w:p>
        </w:tc>
        <w:tc>
          <w:tcPr>
            <w:tcW w:w="0" w:type="auto"/>
            <w:tcBorders>
              <w:top w:val="single" w:sz="4" w:space="0" w:color="auto"/>
              <w:left w:val="nil"/>
              <w:bottom w:val="single" w:sz="4" w:space="0" w:color="auto"/>
              <w:right w:val="single" w:sz="8" w:space="0" w:color="auto"/>
            </w:tcBorders>
            <w:shd w:val="clear" w:color="auto" w:fill="auto"/>
            <w:vAlign w:val="center"/>
          </w:tcPr>
          <w:p w:rsidR="003B6EE9" w:rsidRDefault="00E273AE" w:rsidP="00C51C8C">
            <w:pPr>
              <w:widowControl/>
              <w:rPr>
                <w:b/>
                <w:bCs/>
                <w:color w:val="000000"/>
                <w:szCs w:val="24"/>
              </w:rPr>
            </w:pPr>
            <w:r>
              <w:rPr>
                <w:b/>
                <w:bCs/>
                <w:color w:val="000000"/>
                <w:szCs w:val="24"/>
              </w:rPr>
              <w:t>KLİMA</w:t>
            </w:r>
          </w:p>
          <w:p w:rsidR="00B744C0" w:rsidRPr="00C76DEC" w:rsidRDefault="00E273AE" w:rsidP="00C51C8C">
            <w:pPr>
              <w:widowControl/>
              <w:rPr>
                <w:b/>
                <w:bCs/>
                <w:color w:val="000000"/>
                <w:szCs w:val="24"/>
              </w:rPr>
            </w:pPr>
            <w:r>
              <w:rPr>
                <w:b/>
                <w:bCs/>
                <w:color w:val="000000"/>
                <w:szCs w:val="24"/>
              </w:rPr>
              <w:t>(24000 BTU</w:t>
            </w:r>
            <w:r w:rsidR="00C9393D">
              <w:rPr>
                <w:b/>
                <w:bCs/>
                <w:color w:val="000000"/>
                <w:szCs w:val="24"/>
              </w:rPr>
              <w:t>- beyaz</w:t>
            </w:r>
            <w:r w:rsidR="003B6EE9">
              <w:rPr>
                <w:b/>
                <w:bCs/>
                <w:color w:val="000000"/>
                <w:szCs w:val="24"/>
              </w:rPr>
              <w:t>)</w:t>
            </w:r>
          </w:p>
        </w:tc>
        <w:tc>
          <w:tcPr>
            <w:tcW w:w="0" w:type="auto"/>
            <w:tcBorders>
              <w:top w:val="single" w:sz="4" w:space="0" w:color="auto"/>
              <w:left w:val="nil"/>
              <w:bottom w:val="single" w:sz="4" w:space="0" w:color="auto"/>
              <w:right w:val="nil"/>
            </w:tcBorders>
            <w:shd w:val="clear" w:color="auto" w:fill="auto"/>
            <w:vAlign w:val="center"/>
          </w:tcPr>
          <w:p w:rsidR="00307295" w:rsidRPr="00B774FD" w:rsidRDefault="00307295" w:rsidP="00307295">
            <w:pPr>
              <w:pStyle w:val="Normal1"/>
              <w:spacing w:after="0" w:line="360" w:lineRule="auto"/>
              <w:ind w:left="720"/>
              <w:rPr>
                <w:color w:val="000000"/>
              </w:rPr>
            </w:pPr>
            <w:r w:rsidRPr="00B774FD">
              <w:rPr>
                <w:color w:val="000000"/>
              </w:rPr>
              <w:t>24000 BTU/H SOĞUTMA KAPASİTESİNE SAHİP</w:t>
            </w:r>
            <w:r w:rsidR="00D843EB">
              <w:rPr>
                <w:color w:val="000000"/>
              </w:rPr>
              <w:t xml:space="preserve"> OLMALI</w:t>
            </w:r>
          </w:p>
          <w:p w:rsidR="005F521F" w:rsidRPr="000D1A77" w:rsidRDefault="00307295" w:rsidP="005F521F">
            <w:pPr>
              <w:widowControl/>
              <w:numPr>
                <w:ilvl w:val="0"/>
                <w:numId w:val="52"/>
              </w:numPr>
              <w:spacing w:line="276" w:lineRule="auto"/>
            </w:pPr>
            <w:r w:rsidRPr="00B774FD">
              <w:rPr>
                <w:color w:val="000000"/>
              </w:rPr>
              <w:t>A++ ENERJİ SINIFI</w:t>
            </w:r>
            <w:r w:rsidRPr="000D1A77">
              <w:t xml:space="preserve"> </w:t>
            </w:r>
            <w:r w:rsidR="005F521F" w:rsidRPr="000D1A77">
              <w:t xml:space="preserve"> </w:t>
            </w:r>
          </w:p>
          <w:p w:rsidR="00307295" w:rsidRPr="00B774FD" w:rsidRDefault="00307295" w:rsidP="00307295">
            <w:pPr>
              <w:pStyle w:val="Normal1"/>
              <w:pBdr>
                <w:top w:val="nil"/>
                <w:left w:val="nil"/>
                <w:bottom w:val="nil"/>
                <w:right w:val="nil"/>
                <w:between w:val="nil"/>
              </w:pBdr>
              <w:spacing w:after="0" w:line="360" w:lineRule="auto"/>
              <w:ind w:left="360"/>
              <w:jc w:val="both"/>
              <w:rPr>
                <w:color w:val="000000"/>
              </w:rPr>
            </w:pPr>
            <w:r>
              <w:rPr>
                <w:color w:val="000000"/>
              </w:rPr>
              <w:t xml:space="preserve">     </w:t>
            </w:r>
            <w:r w:rsidRPr="00B774FD">
              <w:rPr>
                <w:color w:val="000000"/>
              </w:rPr>
              <w:t xml:space="preserve"> ÜCRETSİZ YERİNDE KURULUM HİZMETİ</w:t>
            </w:r>
            <w:r w:rsidRPr="00B774FD">
              <w:rPr>
                <w:color w:val="000000"/>
              </w:rPr>
              <w:tab/>
            </w:r>
          </w:p>
          <w:p w:rsidR="005F521F" w:rsidRPr="000D1A77" w:rsidRDefault="00141CED" w:rsidP="005F521F">
            <w:pPr>
              <w:widowControl/>
              <w:numPr>
                <w:ilvl w:val="0"/>
                <w:numId w:val="52"/>
              </w:numPr>
              <w:spacing w:line="276" w:lineRule="auto"/>
            </w:pPr>
            <w:r w:rsidRPr="00B774FD">
              <w:rPr>
                <w:color w:val="000000"/>
              </w:rPr>
              <w:t>EN AZ 2 YIL YERİNDE GARANTİ HİZMETİ</w:t>
            </w:r>
            <w:r>
              <w:t xml:space="preserve"> </w:t>
            </w:r>
            <w:r w:rsidR="005F521F" w:rsidRPr="000D1A77">
              <w:t xml:space="preserve"> </w:t>
            </w:r>
          </w:p>
          <w:p w:rsidR="005F521F" w:rsidRPr="000D1A77" w:rsidRDefault="00D04190" w:rsidP="005F521F">
            <w:pPr>
              <w:widowControl/>
              <w:numPr>
                <w:ilvl w:val="0"/>
                <w:numId w:val="52"/>
              </w:numPr>
              <w:spacing w:line="276" w:lineRule="auto"/>
            </w:pPr>
            <w:r w:rsidRPr="00B774FD">
              <w:rPr>
                <w:color w:val="000000"/>
              </w:rPr>
              <w:t>BEYAZ RENKLİ</w:t>
            </w:r>
            <w:r w:rsidRPr="000D1A77">
              <w:t xml:space="preserve"> </w:t>
            </w:r>
          </w:p>
          <w:p w:rsidR="005F521F" w:rsidRDefault="00D04190" w:rsidP="005F521F">
            <w:pPr>
              <w:widowControl/>
              <w:numPr>
                <w:ilvl w:val="0"/>
                <w:numId w:val="52"/>
              </w:numPr>
              <w:spacing w:line="276" w:lineRule="auto"/>
            </w:pPr>
            <w:r w:rsidRPr="00B774FD">
              <w:rPr>
                <w:color w:val="000000"/>
              </w:rPr>
              <w:t>ÇIKARILABİLİP TEMİZLENEN FİLTERELERE SAHİP</w:t>
            </w:r>
            <w:r w:rsidRPr="000D1A77">
              <w:t xml:space="preserve"> </w:t>
            </w:r>
            <w:r w:rsidR="00802E6F">
              <w:t>OLMALI</w:t>
            </w:r>
          </w:p>
          <w:p w:rsidR="002E51ED" w:rsidRPr="00B774FD" w:rsidRDefault="002E51ED" w:rsidP="002E51ED">
            <w:r w:rsidRPr="00B774FD">
              <w:t>Güç Kaynağı: 220-240V,1Ph,50Hz</w:t>
            </w:r>
          </w:p>
          <w:p w:rsidR="002E51ED" w:rsidRPr="00B774FD" w:rsidRDefault="002E51ED" w:rsidP="002E51ED">
            <w:r w:rsidRPr="00B774FD">
              <w:t>Nominal soğutma: 24000(7100~27000)</w:t>
            </w:r>
          </w:p>
          <w:p w:rsidR="002E51ED" w:rsidRPr="00B774FD" w:rsidRDefault="002E51ED" w:rsidP="002E51ED">
            <w:r w:rsidRPr="00B774FD">
              <w:t>Soğutma gücü girişi: 2600(420~3150) </w:t>
            </w:r>
          </w:p>
          <w:p w:rsidR="002E51ED" w:rsidRPr="00B774FD" w:rsidRDefault="002E51ED" w:rsidP="002E51ED">
            <w:r w:rsidRPr="00B774FD">
              <w:t>Nominal ısıtma: 25000(5500~27000)</w:t>
            </w:r>
          </w:p>
          <w:p w:rsidR="002E51ED" w:rsidRPr="00B774FD" w:rsidRDefault="002E51ED" w:rsidP="002E51ED">
            <w:r w:rsidRPr="00B774FD">
              <w:t>Isıtma gücü girişi: 2400(300~2750)</w:t>
            </w:r>
          </w:p>
          <w:p w:rsidR="002E51ED" w:rsidRPr="00B774FD" w:rsidRDefault="002E51ED" w:rsidP="002E51ED">
            <w:r w:rsidRPr="00B774FD">
              <w:t xml:space="preserve">A+ İç </w:t>
            </w:r>
            <w:proofErr w:type="gramStart"/>
            <w:r w:rsidRPr="00B774FD">
              <w:t>Mekan</w:t>
            </w:r>
            <w:proofErr w:type="gramEnd"/>
            <w:r w:rsidRPr="00B774FD">
              <w:t xml:space="preserve"> Ses Güç Seviyesi: 59dB(A) Dış Ünite ses seviyesi: 67dB(A)</w:t>
            </w:r>
          </w:p>
          <w:p w:rsidR="002E51ED" w:rsidRPr="000D1A77" w:rsidRDefault="002E51ED" w:rsidP="002E51ED">
            <w:pPr>
              <w:widowControl/>
              <w:spacing w:line="276" w:lineRule="auto"/>
              <w:ind w:left="720"/>
            </w:pPr>
          </w:p>
          <w:p w:rsidR="00B744C0" w:rsidRPr="00C76DEC" w:rsidRDefault="00B744C0" w:rsidP="007B4BA9">
            <w:pPr>
              <w:widowControl/>
              <w:spacing w:line="276" w:lineRule="auto"/>
              <w:ind w:left="360"/>
              <w:rPr>
                <w:sz w:val="16"/>
                <w:szCs w:val="16"/>
              </w:rPr>
            </w:pPr>
          </w:p>
        </w:tc>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tcPr>
          <w:p w:rsidR="00B744C0" w:rsidRPr="00C76DEC" w:rsidRDefault="00B744C0" w:rsidP="00C51C8C">
            <w:pPr>
              <w:widowControl/>
              <w:jc w:val="center"/>
              <w:rPr>
                <w:sz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B744C0" w:rsidRPr="00C76DEC" w:rsidRDefault="0091663D" w:rsidP="00C51C8C">
            <w:pPr>
              <w:widowControl/>
              <w:jc w:val="center"/>
              <w:rPr>
                <w:szCs w:val="24"/>
              </w:rPr>
            </w:pPr>
            <w:r>
              <w:rPr>
                <w:szCs w:val="24"/>
              </w:rPr>
              <w:t>ADET</w:t>
            </w:r>
          </w:p>
        </w:tc>
        <w:tc>
          <w:tcPr>
            <w:tcW w:w="0" w:type="auto"/>
            <w:tcBorders>
              <w:top w:val="single" w:sz="4" w:space="0" w:color="auto"/>
              <w:left w:val="nil"/>
              <w:bottom w:val="single" w:sz="4" w:space="0" w:color="auto"/>
              <w:right w:val="single" w:sz="4" w:space="0" w:color="auto"/>
            </w:tcBorders>
          </w:tcPr>
          <w:p w:rsidR="00B744C0" w:rsidRPr="00C76DEC" w:rsidRDefault="00B744C0" w:rsidP="00C51C8C">
            <w:pPr>
              <w:widowControl/>
              <w:jc w:val="center"/>
              <w:rPr>
                <w:szCs w:val="24"/>
              </w:rPr>
            </w:pPr>
          </w:p>
        </w:tc>
      </w:tr>
    </w:tbl>
    <w:p w:rsidR="00765CD5" w:rsidRPr="00C76DEC" w:rsidRDefault="00765CD5" w:rsidP="00B1404A">
      <w:pPr>
        <w:widowControl/>
        <w:spacing w:before="80"/>
        <w:jc w:val="both"/>
        <w:rPr>
          <w:b/>
          <w:szCs w:val="24"/>
        </w:rPr>
      </w:pPr>
    </w:p>
    <w:p w:rsidR="00BE6AF9" w:rsidRPr="00C76DEC" w:rsidRDefault="00BE6AF9" w:rsidP="00BE6AF9">
      <w:pPr>
        <w:widowControl/>
        <w:spacing w:before="80"/>
        <w:jc w:val="both"/>
        <w:rPr>
          <w:b/>
          <w:szCs w:val="24"/>
        </w:rPr>
      </w:pPr>
      <w:r w:rsidRPr="00C76DEC">
        <w:rPr>
          <w:b/>
          <w:szCs w:val="24"/>
        </w:rPr>
        <w:t>5.   YÜKLENİCİNİN YÜKÜMLÜLÜKLERİ</w:t>
      </w:r>
    </w:p>
    <w:p w:rsidR="00BE6AF9" w:rsidRPr="00C76DEC" w:rsidRDefault="00BE6AF9" w:rsidP="00BE6AF9">
      <w:pPr>
        <w:widowControl/>
        <w:numPr>
          <w:ilvl w:val="0"/>
          <w:numId w:val="5"/>
        </w:numPr>
        <w:jc w:val="both"/>
      </w:pPr>
      <w:r w:rsidRPr="00C76DEC">
        <w:t>Ürünlerin içinde veya dışında İdarenin izni olmadan herhangi bir kişi ya da kuruma/şirkete ait yazı, damga, görsel vb. yer vermeyecektir.</w:t>
      </w:r>
    </w:p>
    <w:p w:rsidR="00BE6AF9" w:rsidRPr="00C76DEC" w:rsidRDefault="00BE6AF9" w:rsidP="00BE6AF9">
      <w:pPr>
        <w:widowControl/>
        <w:numPr>
          <w:ilvl w:val="0"/>
          <w:numId w:val="5"/>
        </w:numPr>
        <w:jc w:val="both"/>
      </w:pPr>
      <w:r w:rsidRPr="00C76DEC">
        <w:t>Ürünlerin kalite kontrollerini yapacaktır.</w:t>
      </w:r>
    </w:p>
    <w:p w:rsidR="00BE6AF9" w:rsidRPr="00C76DEC" w:rsidRDefault="00BE6AF9" w:rsidP="00BE6AF9">
      <w:pPr>
        <w:widowControl/>
        <w:numPr>
          <w:ilvl w:val="0"/>
          <w:numId w:val="5"/>
        </w:numPr>
        <w:jc w:val="both"/>
      </w:pPr>
      <w:r w:rsidRPr="00C76DEC">
        <w:t>Ürünlerin temininde gereken ihtimamı göstereceğini, İdarenin talep ettiği ürün</w:t>
      </w:r>
      <w:r w:rsidR="00335F64" w:rsidRPr="00C76DEC">
        <w:t xml:space="preserve">ü süre, miktar ve bedel </w:t>
      </w:r>
      <w:proofErr w:type="gramStart"/>
      <w:r w:rsidR="00335F64" w:rsidRPr="00C76DEC">
        <w:t>dahilin</w:t>
      </w:r>
      <w:r w:rsidRPr="00C76DEC">
        <w:t>de</w:t>
      </w:r>
      <w:proofErr w:type="gramEnd"/>
      <w:r w:rsidRPr="00C76DEC">
        <w:t xml:space="preserve"> teslim etmeyi ve oluşabilecek kusurları şartname hükümlerine uygun olarak zamanında gidermeyi peşinen kabul ve taahhüt edecektir. </w:t>
      </w:r>
    </w:p>
    <w:p w:rsidR="00BE6AF9" w:rsidRPr="00C76DEC" w:rsidRDefault="00BE6AF9" w:rsidP="00BE6AF9">
      <w:pPr>
        <w:widowControl/>
        <w:numPr>
          <w:ilvl w:val="0"/>
          <w:numId w:val="5"/>
        </w:numPr>
        <w:jc w:val="both"/>
      </w:pPr>
      <w:r w:rsidRPr="00C76DEC">
        <w:t>Ürünlerin hasarlı, yırtık, kullanılmış gibi kullanıma uygun olmayan durumda olmaları halinde, bu tür ürünleri 3 (üç) gün içerisinde teslim alarak, sözleşme süresi içerisinde yenilerini verecektir.</w:t>
      </w:r>
    </w:p>
    <w:p w:rsidR="00BE6AF9" w:rsidRPr="00C76DEC" w:rsidRDefault="00BE6AF9" w:rsidP="00BE6AF9">
      <w:pPr>
        <w:pStyle w:val="Altyaz"/>
        <w:jc w:val="both"/>
        <w:rPr>
          <w:b w:val="0"/>
          <w:sz w:val="24"/>
        </w:rPr>
      </w:pPr>
    </w:p>
    <w:p w:rsidR="00BE6AF9" w:rsidRPr="00C76DEC" w:rsidRDefault="00BE6AF9" w:rsidP="00BE6AF9">
      <w:pPr>
        <w:pStyle w:val="ListeParagraf"/>
        <w:widowControl/>
        <w:numPr>
          <w:ilvl w:val="0"/>
          <w:numId w:val="3"/>
        </w:numPr>
        <w:spacing w:before="80"/>
        <w:ind w:left="426" w:hanging="426"/>
        <w:jc w:val="both"/>
        <w:rPr>
          <w:b/>
          <w:szCs w:val="24"/>
        </w:rPr>
      </w:pPr>
      <w:r w:rsidRPr="00C76DEC">
        <w:rPr>
          <w:b/>
          <w:szCs w:val="24"/>
        </w:rPr>
        <w:t>ÜRÜNLERİN TESLİM YERİ</w:t>
      </w:r>
    </w:p>
    <w:p w:rsidR="00BE6AF9" w:rsidRPr="00C76DEC" w:rsidRDefault="00BE6AF9" w:rsidP="00762B15">
      <w:pPr>
        <w:widowControl/>
        <w:spacing w:before="80"/>
        <w:ind w:left="426"/>
        <w:jc w:val="both"/>
        <w:rPr>
          <w:szCs w:val="24"/>
        </w:rPr>
      </w:pPr>
      <w:r w:rsidRPr="00C76DEC">
        <w:rPr>
          <w:szCs w:val="24"/>
        </w:rPr>
        <w:t>Ürünler, İdaremizin belirleyeceği tarihte, İdaremizin belirleyeceği adrese tam ve eksiksiz olarak teslim edilecektir.</w:t>
      </w:r>
    </w:p>
    <w:p w:rsidR="00BE6AF9" w:rsidRPr="00C76DEC" w:rsidRDefault="00BE6AF9" w:rsidP="00BE6AF9">
      <w:pPr>
        <w:pStyle w:val="ListeParagraf"/>
        <w:widowControl/>
        <w:numPr>
          <w:ilvl w:val="0"/>
          <w:numId w:val="3"/>
        </w:numPr>
        <w:spacing w:before="80"/>
        <w:ind w:left="426" w:hanging="426"/>
        <w:jc w:val="both"/>
        <w:rPr>
          <w:b/>
          <w:szCs w:val="24"/>
        </w:rPr>
      </w:pPr>
      <w:r w:rsidRPr="00C76DEC">
        <w:rPr>
          <w:b/>
          <w:szCs w:val="24"/>
        </w:rPr>
        <w:t>GİZLİLİK</w:t>
      </w:r>
    </w:p>
    <w:p w:rsidR="00BE6AF9" w:rsidRPr="00C76DEC" w:rsidRDefault="00BE6AF9" w:rsidP="00BE6AF9">
      <w:pPr>
        <w:ind w:left="426"/>
        <w:jc w:val="both"/>
        <w:rPr>
          <w:szCs w:val="24"/>
        </w:rPr>
      </w:pPr>
      <w:r w:rsidRPr="00C76DEC">
        <w:rPr>
          <w:szCs w:val="24"/>
        </w:rPr>
        <w:t>İstekli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İdare’ye zarar verecek veya onu zaafa düşürecek şekilde kullanmayacaktır.</w:t>
      </w:r>
    </w:p>
    <w:p w:rsidR="00BE6AF9" w:rsidRPr="00C76DEC" w:rsidRDefault="00BE6AF9" w:rsidP="00BE6AF9">
      <w:pPr>
        <w:jc w:val="both"/>
        <w:rPr>
          <w:b/>
          <w:szCs w:val="24"/>
        </w:rPr>
      </w:pPr>
    </w:p>
    <w:p w:rsidR="00BE6AF9" w:rsidRPr="00C76DEC" w:rsidRDefault="00BE6AF9" w:rsidP="00BE6AF9">
      <w:pPr>
        <w:pStyle w:val="ListeParagraf"/>
        <w:widowControl/>
        <w:numPr>
          <w:ilvl w:val="0"/>
          <w:numId w:val="3"/>
        </w:numPr>
        <w:spacing w:before="80"/>
        <w:ind w:left="426" w:hanging="426"/>
        <w:jc w:val="both"/>
        <w:rPr>
          <w:b/>
          <w:bCs/>
          <w:szCs w:val="24"/>
        </w:rPr>
      </w:pPr>
      <w:r w:rsidRPr="00C76DEC">
        <w:rPr>
          <w:b/>
          <w:szCs w:val="24"/>
        </w:rPr>
        <w:t>CEZALAR</w:t>
      </w:r>
    </w:p>
    <w:p w:rsidR="00BE6AF9" w:rsidRPr="00C76DEC" w:rsidRDefault="00BE6AF9" w:rsidP="00762B15">
      <w:pPr>
        <w:ind w:left="426"/>
        <w:jc w:val="both"/>
        <w:rPr>
          <w:szCs w:val="24"/>
        </w:rPr>
      </w:pPr>
      <w:r w:rsidRPr="00C76DEC">
        <w:rPr>
          <w:szCs w:val="24"/>
        </w:rPr>
        <w:t xml:space="preserve">İsteklinin sorumluluklarını işin süresi içerisinde yerine getirmemesi halinde, sözleşme </w:t>
      </w:r>
      <w:r w:rsidRPr="00C76DEC">
        <w:rPr>
          <w:szCs w:val="24"/>
        </w:rPr>
        <w:lastRenderedPageBreak/>
        <w:t>bedelinin günlük % 06 (binde altı) oranında ceza uygulanır.</w:t>
      </w:r>
    </w:p>
    <w:p w:rsidR="007B703A" w:rsidRPr="00C76DEC" w:rsidRDefault="00BE6AF9" w:rsidP="007B703A">
      <w:pPr>
        <w:pStyle w:val="ListeParagraf"/>
        <w:widowControl/>
        <w:numPr>
          <w:ilvl w:val="0"/>
          <w:numId w:val="3"/>
        </w:numPr>
        <w:spacing w:before="80"/>
        <w:ind w:left="426" w:hanging="426"/>
        <w:jc w:val="both"/>
        <w:rPr>
          <w:b/>
          <w:szCs w:val="24"/>
        </w:rPr>
      </w:pPr>
      <w:r w:rsidRPr="00C76DEC">
        <w:rPr>
          <w:b/>
          <w:szCs w:val="24"/>
        </w:rPr>
        <w:t>DİĞER ŞARTLAR</w:t>
      </w:r>
    </w:p>
    <w:p w:rsidR="00BE6AF9" w:rsidRDefault="00BE6AF9" w:rsidP="00D97147">
      <w:pPr>
        <w:pStyle w:val="ListeParagraf2"/>
        <w:numPr>
          <w:ilvl w:val="0"/>
          <w:numId w:val="4"/>
        </w:numPr>
        <w:spacing w:line="276" w:lineRule="auto"/>
        <w:ind w:left="567" w:hanging="425"/>
        <w:rPr>
          <w:rFonts w:ascii="Times New Roman" w:hAnsi="Times New Roman"/>
          <w:sz w:val="24"/>
          <w:szCs w:val="24"/>
          <w:lang w:eastAsia="tr-TR"/>
        </w:rPr>
      </w:pPr>
      <w:r w:rsidRPr="00C76DEC">
        <w:rPr>
          <w:rFonts w:ascii="Times New Roman" w:hAnsi="Times New Roman"/>
          <w:sz w:val="24"/>
          <w:szCs w:val="24"/>
          <w:lang w:eastAsia="tr-TR"/>
        </w:rPr>
        <w:t>Ürünler şartname hükümlerine uygun hazırlandığı görüldükten sonra teslim alınacaktır.</w:t>
      </w:r>
    </w:p>
    <w:p w:rsidR="00D97147" w:rsidRPr="00D97147" w:rsidRDefault="00D97147" w:rsidP="00D97147">
      <w:pPr>
        <w:pStyle w:val="ListeParagraf"/>
        <w:widowControl/>
        <w:numPr>
          <w:ilvl w:val="0"/>
          <w:numId w:val="4"/>
        </w:numPr>
        <w:spacing w:line="276" w:lineRule="auto"/>
        <w:contextualSpacing/>
        <w:jc w:val="both"/>
        <w:rPr>
          <w:b/>
          <w:u w:val="single"/>
        </w:rPr>
      </w:pPr>
      <w:r w:rsidRPr="00D97147">
        <w:rPr>
          <w:b/>
          <w:u w:val="single"/>
        </w:rPr>
        <w:t>Alımı yapılacak malzeme teklifteki markalar arasında değerlendirilip en uygun olan alınacaktır.</w:t>
      </w:r>
    </w:p>
    <w:p w:rsidR="00D97147" w:rsidRPr="00C76DEC" w:rsidRDefault="00D97147" w:rsidP="007B4BA9">
      <w:pPr>
        <w:pStyle w:val="ListeParagraf2"/>
        <w:spacing w:line="276" w:lineRule="auto"/>
        <w:ind w:left="567" w:firstLine="0"/>
        <w:rPr>
          <w:rFonts w:ascii="Times New Roman" w:hAnsi="Times New Roman"/>
          <w:sz w:val="24"/>
          <w:szCs w:val="24"/>
          <w:lang w:eastAsia="tr-TR"/>
        </w:rPr>
      </w:pPr>
    </w:p>
    <w:p w:rsidR="00BE6AF9" w:rsidRPr="00C76DEC" w:rsidRDefault="00BE6AF9" w:rsidP="00D97147">
      <w:pPr>
        <w:widowControl/>
        <w:numPr>
          <w:ilvl w:val="0"/>
          <w:numId w:val="4"/>
        </w:numPr>
        <w:spacing w:line="276" w:lineRule="auto"/>
        <w:ind w:left="567" w:hanging="425"/>
        <w:jc w:val="both"/>
        <w:rPr>
          <w:szCs w:val="24"/>
        </w:rPr>
      </w:pPr>
      <w:r w:rsidRPr="00C76DEC">
        <w:rPr>
          <w:szCs w:val="24"/>
        </w:rPr>
        <w:t xml:space="preserve">Ürünlerin nakli, yükleme, boşaltma, istif, depolama işleri ile ilgili tüm sorumluluk istekliye ait olup, bununla ilgili gereken her türlü alet, edevat, işçilik, paketleme, sigorta, taşıma ve benzeri yükümlülüklerden doğacak ücretlerin ödenmesinden mesuldür. </w:t>
      </w:r>
    </w:p>
    <w:p w:rsidR="00BE6AF9" w:rsidRPr="00C76DEC" w:rsidRDefault="00BE6AF9" w:rsidP="00D97147">
      <w:pPr>
        <w:widowControl/>
        <w:numPr>
          <w:ilvl w:val="0"/>
          <w:numId w:val="4"/>
        </w:numPr>
        <w:spacing w:line="276" w:lineRule="auto"/>
        <w:ind w:left="567" w:hanging="425"/>
        <w:jc w:val="both"/>
        <w:rPr>
          <w:szCs w:val="24"/>
        </w:rPr>
      </w:pPr>
      <w:r w:rsidRPr="00C76DEC">
        <w:rPr>
          <w:szCs w:val="24"/>
        </w:rPr>
        <w:t>Ürünlerin yükleme, boşaltma ve nakli esnasında her türlü emniyet önlemini istekli alacaktır.</w:t>
      </w:r>
    </w:p>
    <w:p w:rsidR="00BE6AF9" w:rsidRPr="00C76DEC" w:rsidRDefault="00BE6AF9" w:rsidP="00D97147">
      <w:pPr>
        <w:widowControl/>
        <w:numPr>
          <w:ilvl w:val="0"/>
          <w:numId w:val="4"/>
        </w:numPr>
        <w:overflowPunct w:val="0"/>
        <w:autoSpaceDE w:val="0"/>
        <w:autoSpaceDN w:val="0"/>
        <w:adjustRightInd w:val="0"/>
        <w:spacing w:line="276" w:lineRule="auto"/>
        <w:ind w:left="567" w:hanging="425"/>
        <w:jc w:val="both"/>
        <w:textAlignment w:val="baseline"/>
        <w:rPr>
          <w:szCs w:val="24"/>
        </w:rPr>
      </w:pPr>
      <w:r w:rsidRPr="00C76DEC">
        <w:rPr>
          <w:szCs w:val="24"/>
        </w:rPr>
        <w:t xml:space="preserve">İstekli; </w:t>
      </w:r>
      <w:r w:rsidR="00E05696" w:rsidRPr="00C76DEC">
        <w:t>Hülya Tugay İlk</w:t>
      </w:r>
      <w:r w:rsidR="007B703A" w:rsidRPr="00C76DEC">
        <w:t>okulu</w:t>
      </w:r>
      <w:r w:rsidRPr="00C76DEC">
        <w:rPr>
          <w:szCs w:val="24"/>
        </w:rPr>
        <w:t xml:space="preserve">’na ait bilgi, belge, fotoğraf ve </w:t>
      </w:r>
      <w:proofErr w:type="gramStart"/>
      <w:r w:rsidRPr="00C76DEC">
        <w:rPr>
          <w:szCs w:val="24"/>
        </w:rPr>
        <w:t>logoları</w:t>
      </w:r>
      <w:proofErr w:type="gramEnd"/>
      <w:r w:rsidRPr="00C76DEC">
        <w:rPr>
          <w:szCs w:val="24"/>
        </w:rPr>
        <w:t xml:space="preserve"> İdarenin izni olmadan hiçbir yerde kullanamaz.</w:t>
      </w:r>
    </w:p>
    <w:p w:rsidR="00BE6AF9" w:rsidRDefault="007B703A" w:rsidP="00D97147">
      <w:pPr>
        <w:widowControl/>
        <w:numPr>
          <w:ilvl w:val="0"/>
          <w:numId w:val="4"/>
        </w:numPr>
        <w:overflowPunct w:val="0"/>
        <w:autoSpaceDE w:val="0"/>
        <w:autoSpaceDN w:val="0"/>
        <w:adjustRightInd w:val="0"/>
        <w:spacing w:line="276" w:lineRule="auto"/>
        <w:ind w:left="567" w:hanging="425"/>
        <w:jc w:val="both"/>
        <w:textAlignment w:val="baseline"/>
        <w:rPr>
          <w:szCs w:val="24"/>
        </w:rPr>
      </w:pPr>
      <w:r w:rsidRPr="00C76DEC">
        <w:rPr>
          <w:szCs w:val="24"/>
        </w:rPr>
        <w:t>Ürünler İdare tarafından tek seferde teslim alınacaktır.</w:t>
      </w:r>
    </w:p>
    <w:p w:rsidR="00D97147" w:rsidRPr="00D97147" w:rsidRDefault="00D97147" w:rsidP="00D97147">
      <w:pPr>
        <w:pStyle w:val="ListeParagraf"/>
        <w:widowControl/>
        <w:numPr>
          <w:ilvl w:val="0"/>
          <w:numId w:val="4"/>
        </w:numPr>
        <w:spacing w:line="276" w:lineRule="auto"/>
        <w:contextualSpacing/>
        <w:jc w:val="both"/>
        <w:rPr>
          <w:b/>
          <w:highlight w:val="white"/>
        </w:rPr>
      </w:pPr>
      <w:r w:rsidRPr="00D97147">
        <w:rPr>
          <w:b/>
          <w:highlight w:val="white"/>
        </w:rPr>
        <w:t>İhaleye katılacak olan bütün firmalar ihaleden önce bütün numunelerin teknik şartnameye uygun olduğuna ilişkin yazılı taahhütte bulunacaktır.</w:t>
      </w:r>
    </w:p>
    <w:p w:rsidR="00D97147" w:rsidRPr="00C76DEC" w:rsidRDefault="00D97147" w:rsidP="00D97147">
      <w:pPr>
        <w:widowControl/>
        <w:numPr>
          <w:ilvl w:val="0"/>
          <w:numId w:val="4"/>
        </w:numPr>
        <w:overflowPunct w:val="0"/>
        <w:autoSpaceDE w:val="0"/>
        <w:autoSpaceDN w:val="0"/>
        <w:adjustRightInd w:val="0"/>
        <w:spacing w:line="276" w:lineRule="auto"/>
        <w:ind w:left="567" w:hanging="425"/>
        <w:jc w:val="both"/>
        <w:textAlignment w:val="baseline"/>
        <w:rPr>
          <w:szCs w:val="24"/>
        </w:rPr>
      </w:pPr>
    </w:p>
    <w:p w:rsidR="00BE6AF9" w:rsidRPr="00C76DEC" w:rsidRDefault="00BE6AF9" w:rsidP="00D97147">
      <w:pPr>
        <w:widowControl/>
        <w:numPr>
          <w:ilvl w:val="0"/>
          <w:numId w:val="4"/>
        </w:numPr>
        <w:overflowPunct w:val="0"/>
        <w:autoSpaceDE w:val="0"/>
        <w:autoSpaceDN w:val="0"/>
        <w:adjustRightInd w:val="0"/>
        <w:spacing w:line="276" w:lineRule="auto"/>
        <w:ind w:left="567" w:hanging="425"/>
        <w:jc w:val="both"/>
        <w:textAlignment w:val="baseline"/>
        <w:rPr>
          <w:szCs w:val="24"/>
        </w:rPr>
      </w:pPr>
      <w:r w:rsidRPr="00C76DEC">
        <w:rPr>
          <w:bCs/>
          <w:szCs w:val="24"/>
        </w:rPr>
        <w:t>Numune, katalog veya aydınlatıcı doküman teklif esnasında teslim edilecektir. Numuneler orijinal ambalajında olacaktır. Numune teslim edilmeyen teklifler değerlendirmeye alınmayacaktır. Teknik şartnamede belirtilen özelliklere göre hazırlanan numunelere göre ürünlerin uygunluğuna karar verilecektir.</w:t>
      </w:r>
    </w:p>
    <w:p w:rsidR="00BE6AF9" w:rsidRPr="00C76DEC" w:rsidRDefault="00BE6AF9" w:rsidP="00D97147">
      <w:pPr>
        <w:widowControl/>
        <w:numPr>
          <w:ilvl w:val="0"/>
          <w:numId w:val="4"/>
        </w:numPr>
        <w:overflowPunct w:val="0"/>
        <w:autoSpaceDE w:val="0"/>
        <w:autoSpaceDN w:val="0"/>
        <w:adjustRightInd w:val="0"/>
        <w:spacing w:line="276" w:lineRule="auto"/>
        <w:ind w:left="567" w:hanging="425"/>
        <w:jc w:val="both"/>
        <w:textAlignment w:val="baseline"/>
        <w:rPr>
          <w:szCs w:val="24"/>
        </w:rPr>
      </w:pPr>
      <w:r w:rsidRPr="00C76DEC">
        <w:rPr>
          <w:szCs w:val="24"/>
        </w:rPr>
        <w:t>İstekli, şartnameye göre üstlendiği yükümlülüklerini yerine getirmesi sırasında ilgili mevzuat hükümleri gereğince koruma altına alınmış fikri ve/veya sınai mülkiyet konusu olan bir hak ve/veya menfaatin ihlal edilmesi halinde, bundan kaynaklanan her türlü idari, hukuki, cezai ve mali sorumluluk isteklinin kendisine aittir. Fikri ve/veya sınai, marka, patent, endüstriyel tasarım ve faydalı model hak bedellerini ödeyecektir.</w:t>
      </w:r>
    </w:p>
    <w:p w:rsidR="00D97147" w:rsidRDefault="00BE6AF9" w:rsidP="00D97147">
      <w:pPr>
        <w:widowControl/>
        <w:numPr>
          <w:ilvl w:val="0"/>
          <w:numId w:val="4"/>
        </w:numPr>
        <w:overflowPunct w:val="0"/>
        <w:autoSpaceDE w:val="0"/>
        <w:autoSpaceDN w:val="0"/>
        <w:adjustRightInd w:val="0"/>
        <w:spacing w:line="276" w:lineRule="auto"/>
        <w:ind w:left="567" w:hanging="425"/>
        <w:jc w:val="both"/>
        <w:textAlignment w:val="baseline"/>
        <w:rPr>
          <w:szCs w:val="24"/>
        </w:rPr>
      </w:pPr>
      <w:r w:rsidRPr="00C76DEC">
        <w:rPr>
          <w:szCs w:val="24"/>
        </w:rPr>
        <w:t xml:space="preserve">Ürünlerle ilgili muhtemel yasal sorunların ortaya çıkması durumunda üçüncü kişiler tarafından tazminat talep edildiği takdirde tüm masraflar istekliye aittir. Bu sözleşmeye konu ürünlerin ilgili üçüncü kişilerden gelebilecek her türlü hukuki ve cezai parasal ödemeleri, tazminatları istekli ödeyecektir. </w:t>
      </w:r>
    </w:p>
    <w:p w:rsidR="00BE6AF9" w:rsidRPr="00D97147" w:rsidRDefault="00D97147" w:rsidP="00D97147">
      <w:pPr>
        <w:pStyle w:val="ListeParagraf"/>
        <w:widowControl/>
        <w:numPr>
          <w:ilvl w:val="0"/>
          <w:numId w:val="4"/>
        </w:numPr>
        <w:spacing w:line="360" w:lineRule="auto"/>
        <w:contextualSpacing/>
        <w:jc w:val="both"/>
        <w:rPr>
          <w:highlight w:val="white"/>
        </w:rPr>
      </w:pPr>
      <w:r w:rsidRPr="00690C67">
        <w:rPr>
          <w:highlight w:val="white"/>
        </w:rPr>
        <w:t>Numunesi teknik şartnameye uymayan firmaların teklifleri değerlendirme dışı kalacaktır.</w:t>
      </w:r>
      <w:r w:rsidR="00BE6AF9" w:rsidRPr="00D97147">
        <w:rPr>
          <w:szCs w:val="24"/>
        </w:rPr>
        <w:t xml:space="preserve"> </w:t>
      </w:r>
    </w:p>
    <w:p w:rsidR="00BE6AF9" w:rsidRPr="00C76DEC" w:rsidRDefault="00BE6AF9" w:rsidP="00D97147">
      <w:pPr>
        <w:widowControl/>
        <w:numPr>
          <w:ilvl w:val="0"/>
          <w:numId w:val="4"/>
        </w:numPr>
        <w:autoSpaceDE w:val="0"/>
        <w:autoSpaceDN w:val="0"/>
        <w:adjustRightInd w:val="0"/>
        <w:spacing w:line="276" w:lineRule="auto"/>
        <w:ind w:left="567" w:hanging="425"/>
        <w:jc w:val="both"/>
        <w:rPr>
          <w:szCs w:val="24"/>
        </w:rPr>
      </w:pPr>
      <w:r w:rsidRPr="00C76DEC">
        <w:rPr>
          <w:szCs w:val="24"/>
        </w:rPr>
        <w:t xml:space="preserve">Bu şartname kapsamındaki işin uygulanmasından doğabilecek her türlü uyuşmazlık durumunda, İdare defterleri ve tahlil raporları ile İdare tarafından tutulmuş tutanakların veya diğer belgelerin muteber bulunduğunu istekli kabul eder. </w:t>
      </w:r>
    </w:p>
    <w:p w:rsidR="00BE6AF9" w:rsidRPr="00C76DEC" w:rsidRDefault="00BE6AF9" w:rsidP="00D97147">
      <w:pPr>
        <w:widowControl/>
        <w:numPr>
          <w:ilvl w:val="0"/>
          <w:numId w:val="4"/>
        </w:numPr>
        <w:autoSpaceDE w:val="0"/>
        <w:autoSpaceDN w:val="0"/>
        <w:adjustRightInd w:val="0"/>
        <w:spacing w:line="276" w:lineRule="auto"/>
        <w:ind w:left="567" w:hanging="425"/>
        <w:jc w:val="both"/>
        <w:rPr>
          <w:szCs w:val="24"/>
        </w:rPr>
      </w:pPr>
      <w:r w:rsidRPr="00C76DEC">
        <w:rPr>
          <w:szCs w:val="24"/>
        </w:rPr>
        <w:t xml:space="preserve">İstekliler </w:t>
      </w:r>
      <w:r w:rsidR="00335F64" w:rsidRPr="00C76DEC">
        <w:rPr>
          <w:szCs w:val="24"/>
        </w:rPr>
        <w:t>kısm</w:t>
      </w:r>
      <w:r w:rsidRPr="00C76DEC">
        <w:rPr>
          <w:szCs w:val="24"/>
        </w:rPr>
        <w:t>i teklif veremeyeceklerdir. </w:t>
      </w:r>
    </w:p>
    <w:p w:rsidR="00BE6AF9" w:rsidRPr="00C76DEC" w:rsidRDefault="00BE6AF9" w:rsidP="00D97147">
      <w:pPr>
        <w:widowControl/>
        <w:numPr>
          <w:ilvl w:val="0"/>
          <w:numId w:val="4"/>
        </w:numPr>
        <w:autoSpaceDE w:val="0"/>
        <w:autoSpaceDN w:val="0"/>
        <w:adjustRightInd w:val="0"/>
        <w:spacing w:line="276" w:lineRule="auto"/>
        <w:ind w:left="567" w:hanging="425"/>
        <w:jc w:val="both"/>
      </w:pPr>
      <w:r w:rsidRPr="00C76DEC">
        <w:rPr>
          <w:szCs w:val="24"/>
        </w:rPr>
        <w:t>Ürünler İdarece istekliye bildirilen adetlerde paketlenerek, paket içerikleri ve adetleri ambalajların dört tarafına yapıştırılacak etiketlerle belirtilecektir.</w:t>
      </w:r>
    </w:p>
    <w:p w:rsidR="00D9673B" w:rsidRPr="00C76DEC" w:rsidRDefault="00D9673B" w:rsidP="00D9673B">
      <w:pPr>
        <w:widowControl/>
        <w:autoSpaceDE w:val="0"/>
        <w:autoSpaceDN w:val="0"/>
        <w:adjustRightInd w:val="0"/>
        <w:jc w:val="both"/>
        <w:rPr>
          <w:szCs w:val="24"/>
        </w:rPr>
      </w:pPr>
    </w:p>
    <w:p w:rsidR="00D9673B" w:rsidRPr="00C76DEC" w:rsidRDefault="00D9673B" w:rsidP="00D9673B">
      <w:pPr>
        <w:widowControl/>
        <w:autoSpaceDE w:val="0"/>
        <w:autoSpaceDN w:val="0"/>
        <w:adjustRightInd w:val="0"/>
        <w:jc w:val="both"/>
      </w:pPr>
    </w:p>
    <w:p w:rsidR="00BE6AF9" w:rsidRPr="00C76DEC" w:rsidRDefault="00BE6AF9" w:rsidP="00BE6AF9">
      <w:pPr>
        <w:widowControl/>
        <w:ind w:left="567"/>
        <w:jc w:val="both"/>
      </w:pPr>
    </w:p>
    <w:p w:rsidR="001A152E" w:rsidRPr="00C76DEC" w:rsidRDefault="007B703A" w:rsidP="00BE6AF9">
      <w:pPr>
        <w:widowControl/>
        <w:jc w:val="both"/>
        <w:rPr>
          <w:b/>
          <w:bCs/>
          <w:szCs w:val="24"/>
        </w:rPr>
      </w:pPr>
      <w:r w:rsidRPr="00C76DEC">
        <w:rPr>
          <w:b/>
          <w:bCs/>
          <w:szCs w:val="24"/>
        </w:rPr>
        <w:t xml:space="preserve">                                                                                                                       </w:t>
      </w:r>
      <w:r w:rsidR="00972159">
        <w:rPr>
          <w:b/>
          <w:bCs/>
          <w:szCs w:val="24"/>
        </w:rPr>
        <w:tab/>
        <w:t xml:space="preserve">    </w:t>
      </w:r>
      <w:r w:rsidRPr="00C76DEC">
        <w:rPr>
          <w:b/>
          <w:bCs/>
          <w:szCs w:val="24"/>
        </w:rPr>
        <w:t xml:space="preserve">  </w:t>
      </w:r>
      <w:r w:rsidR="007B4BA9">
        <w:rPr>
          <w:b/>
          <w:bCs/>
          <w:szCs w:val="24"/>
        </w:rPr>
        <w:t>08.11</w:t>
      </w:r>
      <w:r w:rsidR="00D97147">
        <w:rPr>
          <w:b/>
          <w:bCs/>
          <w:szCs w:val="24"/>
        </w:rPr>
        <w:t>.2024</w:t>
      </w:r>
    </w:p>
    <w:p w:rsidR="007B703A" w:rsidRPr="00C76DEC" w:rsidRDefault="007B703A" w:rsidP="00BE6AF9">
      <w:pPr>
        <w:widowControl/>
        <w:jc w:val="both"/>
        <w:rPr>
          <w:b/>
          <w:bCs/>
          <w:szCs w:val="24"/>
        </w:rPr>
      </w:pPr>
      <w:r w:rsidRPr="00C76DEC">
        <w:rPr>
          <w:b/>
          <w:bCs/>
          <w:szCs w:val="24"/>
        </w:rPr>
        <w:t xml:space="preserve">                                                                                                                       </w:t>
      </w:r>
      <w:r w:rsidR="007B4BA9">
        <w:rPr>
          <w:b/>
          <w:bCs/>
          <w:szCs w:val="24"/>
        </w:rPr>
        <w:t>Mehmet GÜLSEVER</w:t>
      </w:r>
    </w:p>
    <w:p w:rsidR="007B703A" w:rsidRPr="00C76DEC" w:rsidRDefault="007B703A" w:rsidP="00BE6AF9">
      <w:pPr>
        <w:widowControl/>
        <w:jc w:val="both"/>
        <w:rPr>
          <w:b/>
          <w:bCs/>
          <w:szCs w:val="24"/>
        </w:rPr>
      </w:pPr>
      <w:r w:rsidRPr="00C76DEC">
        <w:rPr>
          <w:b/>
          <w:bCs/>
          <w:szCs w:val="24"/>
        </w:rPr>
        <w:t xml:space="preserve">                                                                                     </w:t>
      </w:r>
      <w:r w:rsidR="00D9673B" w:rsidRPr="00C76DEC">
        <w:rPr>
          <w:b/>
          <w:bCs/>
          <w:szCs w:val="24"/>
        </w:rPr>
        <w:t xml:space="preserve">                              </w:t>
      </w:r>
      <w:r w:rsidRPr="00C76DEC">
        <w:rPr>
          <w:b/>
          <w:bCs/>
          <w:szCs w:val="24"/>
        </w:rPr>
        <w:t xml:space="preserve"> </w:t>
      </w:r>
      <w:r w:rsidR="001A783B" w:rsidRPr="00C76DEC">
        <w:rPr>
          <w:b/>
          <w:bCs/>
          <w:szCs w:val="24"/>
        </w:rPr>
        <w:tab/>
      </w:r>
      <w:r w:rsidR="00972159">
        <w:rPr>
          <w:b/>
          <w:bCs/>
          <w:szCs w:val="24"/>
        </w:rPr>
        <w:t xml:space="preserve"> </w:t>
      </w:r>
      <w:r w:rsidRPr="00C76DEC">
        <w:rPr>
          <w:b/>
          <w:bCs/>
          <w:szCs w:val="24"/>
        </w:rPr>
        <w:t>Okul Müdürü</w:t>
      </w:r>
    </w:p>
    <w:p w:rsidR="007B703A" w:rsidRPr="00C76DEC" w:rsidRDefault="007B703A" w:rsidP="007B703A">
      <w:pPr>
        <w:rPr>
          <w:szCs w:val="24"/>
        </w:rPr>
      </w:pPr>
    </w:p>
    <w:p w:rsidR="007B703A" w:rsidRPr="00C76DEC" w:rsidRDefault="007B703A" w:rsidP="007B703A">
      <w:pPr>
        <w:rPr>
          <w:szCs w:val="24"/>
        </w:rPr>
      </w:pPr>
    </w:p>
    <w:p w:rsidR="007B703A" w:rsidRPr="00C76DEC" w:rsidRDefault="007B703A" w:rsidP="007B703A">
      <w:pPr>
        <w:rPr>
          <w:szCs w:val="24"/>
        </w:rPr>
      </w:pPr>
    </w:p>
    <w:p w:rsidR="007B703A" w:rsidRPr="00C76DEC" w:rsidRDefault="007B703A" w:rsidP="007B703A">
      <w:pPr>
        <w:rPr>
          <w:szCs w:val="24"/>
        </w:rPr>
      </w:pPr>
    </w:p>
    <w:p w:rsidR="007B703A" w:rsidRPr="00C76DEC" w:rsidRDefault="00C9393D" w:rsidP="007B703A">
      <w:pPr>
        <w:tabs>
          <w:tab w:val="left" w:pos="1668"/>
        </w:tabs>
        <w:rPr>
          <w:szCs w:val="24"/>
        </w:rPr>
      </w:pPr>
      <w:r>
        <w:rPr>
          <w:szCs w:val="24"/>
        </w:rPr>
        <w:tab/>
      </w:r>
      <w:proofErr w:type="gramStart"/>
      <w:r>
        <w:rPr>
          <w:szCs w:val="24"/>
        </w:rPr>
        <w:t>…..</w:t>
      </w:r>
      <w:proofErr w:type="gramEnd"/>
      <w:r>
        <w:rPr>
          <w:szCs w:val="24"/>
        </w:rPr>
        <w:t>/…./2024</w:t>
      </w:r>
    </w:p>
    <w:p w:rsidR="007B703A" w:rsidRPr="00C76DEC" w:rsidRDefault="00917B09" w:rsidP="007B703A">
      <w:pPr>
        <w:tabs>
          <w:tab w:val="left" w:pos="1668"/>
        </w:tabs>
        <w:rPr>
          <w:szCs w:val="24"/>
        </w:rPr>
      </w:pPr>
      <w:r w:rsidRPr="00C76DEC">
        <w:rPr>
          <w:szCs w:val="24"/>
        </w:rPr>
        <w:t xml:space="preserve">                    </w:t>
      </w:r>
      <w:r w:rsidR="00527999">
        <w:rPr>
          <w:szCs w:val="24"/>
        </w:rPr>
        <w:t>Yüklenici(İstekli) Firma</w:t>
      </w:r>
      <w:bookmarkStart w:id="0" w:name="_GoBack"/>
      <w:bookmarkEnd w:id="0"/>
    </w:p>
    <w:sectPr w:rsidR="007B703A" w:rsidRPr="00C76DEC" w:rsidSect="00FD1ADF">
      <w:headerReference w:type="default" r:id="rId8"/>
      <w:footerReference w:type="default" r:id="rId9"/>
      <w:footerReference w:type="first" r:id="rId10"/>
      <w:pgSz w:w="11906" w:h="16838" w:code="9"/>
      <w:pgMar w:top="1134" w:right="1276" w:bottom="284" w:left="1134" w:header="284" w:footer="284"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99C" w:rsidRDefault="0093599C">
      <w:r>
        <w:separator/>
      </w:r>
    </w:p>
  </w:endnote>
  <w:endnote w:type="continuationSeparator" w:id="0">
    <w:p w:rsidR="0093599C" w:rsidRDefault="0093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umnst777 Lt BT">
    <w:altName w:val="Lucida Sans Unicode"/>
    <w:charset w:val="00"/>
    <w:family w:val="swiss"/>
    <w:pitch w:val="variable"/>
    <w:sig w:usb0="00000087" w:usb1="00000000" w:usb2="00000000" w:usb3="00000000" w:csb0="0000001B"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7409097"/>
      <w:docPartObj>
        <w:docPartGallery w:val="Page Numbers (Bottom of Page)"/>
        <w:docPartUnique/>
      </w:docPartObj>
    </w:sdtPr>
    <w:sdtEndPr/>
    <w:sdtContent>
      <w:p w:rsidR="004F1B17" w:rsidRDefault="00BA3B64">
        <w:pPr>
          <w:pStyle w:val="AltBilgi"/>
          <w:jc w:val="center"/>
        </w:pPr>
        <w:r>
          <w:fldChar w:fldCharType="begin"/>
        </w:r>
        <w:r w:rsidR="004F1B17">
          <w:instrText>PAGE   \* MERGEFORMAT</w:instrText>
        </w:r>
        <w:r>
          <w:fldChar w:fldCharType="separate"/>
        </w:r>
        <w:r w:rsidR="00527999">
          <w:rPr>
            <w:noProof/>
          </w:rPr>
          <w:t>2</w:t>
        </w:r>
        <w:r>
          <w:fldChar w:fldCharType="end"/>
        </w:r>
      </w:p>
    </w:sdtContent>
  </w:sdt>
  <w:p w:rsidR="004F1B17" w:rsidRDefault="004F1B1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7"/>
      <w:gridCol w:w="3357"/>
      <w:gridCol w:w="3351"/>
    </w:tblGrid>
    <w:tr w:rsidR="004F1B17">
      <w:trPr>
        <w:trHeight w:val="249"/>
      </w:trPr>
      <w:tc>
        <w:tcPr>
          <w:tcW w:w="3357" w:type="dxa"/>
          <w:vAlign w:val="center"/>
        </w:tcPr>
        <w:p w:rsidR="004F1B17" w:rsidRDefault="004F1B17">
          <w:pPr>
            <w:pStyle w:val="AltBilgi"/>
            <w:jc w:val="center"/>
            <w:rPr>
              <w:sz w:val="22"/>
            </w:rPr>
          </w:pPr>
          <w:r>
            <w:rPr>
              <w:sz w:val="20"/>
            </w:rPr>
            <w:t>HAZIRLAYAN</w:t>
          </w:r>
        </w:p>
      </w:tc>
      <w:tc>
        <w:tcPr>
          <w:tcW w:w="3357" w:type="dxa"/>
          <w:vAlign w:val="center"/>
        </w:tcPr>
        <w:p w:rsidR="004F1B17" w:rsidRDefault="004F1B17">
          <w:pPr>
            <w:pStyle w:val="AltBilgi"/>
            <w:jc w:val="center"/>
            <w:rPr>
              <w:sz w:val="22"/>
            </w:rPr>
          </w:pPr>
          <w:r>
            <w:rPr>
              <w:sz w:val="20"/>
            </w:rPr>
            <w:t>KONTROL</w:t>
          </w:r>
        </w:p>
      </w:tc>
      <w:tc>
        <w:tcPr>
          <w:tcW w:w="3351" w:type="dxa"/>
          <w:vAlign w:val="center"/>
        </w:tcPr>
        <w:p w:rsidR="004F1B17" w:rsidRDefault="004F1B17">
          <w:pPr>
            <w:pStyle w:val="AltBilgi"/>
            <w:jc w:val="center"/>
            <w:rPr>
              <w:sz w:val="22"/>
            </w:rPr>
          </w:pPr>
          <w:r>
            <w:rPr>
              <w:sz w:val="20"/>
            </w:rPr>
            <w:t>ONAY</w:t>
          </w:r>
        </w:p>
      </w:tc>
    </w:tr>
    <w:tr w:rsidR="004F1B17">
      <w:trPr>
        <w:trHeight w:val="557"/>
      </w:trPr>
      <w:tc>
        <w:tcPr>
          <w:tcW w:w="3357" w:type="dxa"/>
          <w:vAlign w:val="center"/>
        </w:tcPr>
        <w:p w:rsidR="004F1B17" w:rsidRDefault="004F1B17">
          <w:pPr>
            <w:pStyle w:val="AltBilgi"/>
            <w:jc w:val="center"/>
            <w:rPr>
              <w:sz w:val="22"/>
              <w:u w:val="single"/>
            </w:rPr>
          </w:pPr>
        </w:p>
        <w:p w:rsidR="004F1B17" w:rsidRDefault="004F1B17">
          <w:pPr>
            <w:pStyle w:val="AltBilgi"/>
            <w:jc w:val="center"/>
            <w:rPr>
              <w:sz w:val="20"/>
              <w:u w:val="single"/>
            </w:rPr>
          </w:pPr>
        </w:p>
        <w:p w:rsidR="004F1B17" w:rsidRDefault="004F1B17">
          <w:pPr>
            <w:pStyle w:val="AltBilgi"/>
            <w:jc w:val="center"/>
            <w:rPr>
              <w:sz w:val="22"/>
              <w:u w:val="single"/>
            </w:rPr>
          </w:pPr>
        </w:p>
      </w:tc>
      <w:tc>
        <w:tcPr>
          <w:tcW w:w="3357" w:type="dxa"/>
          <w:vAlign w:val="center"/>
        </w:tcPr>
        <w:p w:rsidR="004F1B17" w:rsidRDefault="004F1B17">
          <w:pPr>
            <w:pStyle w:val="AltBilgi"/>
            <w:jc w:val="center"/>
            <w:rPr>
              <w:sz w:val="20"/>
              <w:u w:val="single"/>
            </w:rPr>
          </w:pPr>
        </w:p>
      </w:tc>
      <w:tc>
        <w:tcPr>
          <w:tcW w:w="3351" w:type="dxa"/>
          <w:vAlign w:val="center"/>
        </w:tcPr>
        <w:p w:rsidR="004F1B17" w:rsidRDefault="004F1B17">
          <w:pPr>
            <w:pStyle w:val="AltBilgi"/>
            <w:jc w:val="center"/>
            <w:rPr>
              <w:sz w:val="20"/>
              <w:u w:val="single"/>
            </w:rPr>
          </w:pPr>
        </w:p>
      </w:tc>
    </w:tr>
  </w:tbl>
  <w:p w:rsidR="004F1B17" w:rsidRDefault="004F1B1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99C" w:rsidRDefault="0093599C">
      <w:r>
        <w:separator/>
      </w:r>
    </w:p>
  </w:footnote>
  <w:footnote w:type="continuationSeparator" w:id="0">
    <w:p w:rsidR="0093599C" w:rsidRDefault="009359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B17" w:rsidRDefault="004F1B17" w:rsidP="001B4023">
    <w:pPr>
      <w:pStyle w:val="stBilgi"/>
      <w:tabs>
        <w:tab w:val="clear" w:pos="4536"/>
        <w:tab w:val="clear" w:pos="9072"/>
        <w:tab w:val="left" w:pos="1376"/>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63A8"/>
    <w:multiLevelType w:val="hybridMultilevel"/>
    <w:tmpl w:val="5BECF6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231715"/>
    <w:multiLevelType w:val="hybridMultilevel"/>
    <w:tmpl w:val="902451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7648BF"/>
    <w:multiLevelType w:val="hybridMultilevel"/>
    <w:tmpl w:val="121ADA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817071"/>
    <w:multiLevelType w:val="hybridMultilevel"/>
    <w:tmpl w:val="D87823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425535"/>
    <w:multiLevelType w:val="hybridMultilevel"/>
    <w:tmpl w:val="21D8D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AE368D"/>
    <w:multiLevelType w:val="hybridMultilevel"/>
    <w:tmpl w:val="37C29016"/>
    <w:lvl w:ilvl="0" w:tplc="1D3E2B94">
      <w:start w:val="6"/>
      <w:numFmt w:val="decimal"/>
      <w:lvlText w:val="%1."/>
      <w:lvlJc w:val="left"/>
      <w:pPr>
        <w:ind w:left="2880" w:hanging="360"/>
      </w:pPr>
      <w:rPr>
        <w:rFonts w:hint="default"/>
      </w:r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abstractNum w:abstractNumId="6" w15:restartNumberingAfterBreak="0">
    <w:nsid w:val="11577469"/>
    <w:multiLevelType w:val="hybridMultilevel"/>
    <w:tmpl w:val="68D634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2876C06"/>
    <w:multiLevelType w:val="hybridMultilevel"/>
    <w:tmpl w:val="F5460D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45C3899"/>
    <w:multiLevelType w:val="hybridMultilevel"/>
    <w:tmpl w:val="46B637B6"/>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5B32D5A"/>
    <w:multiLevelType w:val="hybridMultilevel"/>
    <w:tmpl w:val="2B3052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7513302"/>
    <w:multiLevelType w:val="hybridMultilevel"/>
    <w:tmpl w:val="36745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9D66800"/>
    <w:multiLevelType w:val="hybridMultilevel"/>
    <w:tmpl w:val="1EBA2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C3A0D11"/>
    <w:multiLevelType w:val="hybridMultilevel"/>
    <w:tmpl w:val="4D44A7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E211B4F"/>
    <w:multiLevelType w:val="hybridMultilevel"/>
    <w:tmpl w:val="B8AE9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38567FB"/>
    <w:multiLevelType w:val="hybridMultilevel"/>
    <w:tmpl w:val="C71AE5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505744C"/>
    <w:multiLevelType w:val="hybridMultilevel"/>
    <w:tmpl w:val="C8888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85E5668"/>
    <w:multiLevelType w:val="hybridMultilevel"/>
    <w:tmpl w:val="4072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BC84EEA"/>
    <w:multiLevelType w:val="hybridMultilevel"/>
    <w:tmpl w:val="F5E27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C1E2773"/>
    <w:multiLevelType w:val="hybridMultilevel"/>
    <w:tmpl w:val="5EBCE6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C946180"/>
    <w:multiLevelType w:val="hybridMultilevel"/>
    <w:tmpl w:val="71B0D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DA372B5"/>
    <w:multiLevelType w:val="hybridMultilevel"/>
    <w:tmpl w:val="70226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F6B72"/>
    <w:multiLevelType w:val="hybridMultilevel"/>
    <w:tmpl w:val="C6A8D56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354571B"/>
    <w:multiLevelType w:val="hybridMultilevel"/>
    <w:tmpl w:val="F9C48708"/>
    <w:lvl w:ilvl="0" w:tplc="041F0003">
      <w:start w:val="1"/>
      <w:numFmt w:val="bullet"/>
      <w:lvlText w:val="o"/>
      <w:lvlJc w:val="left"/>
      <w:pPr>
        <w:tabs>
          <w:tab w:val="num" w:pos="720"/>
        </w:tabs>
        <w:ind w:left="720" w:hanging="360"/>
      </w:pPr>
      <w:rPr>
        <w:rFonts w:ascii="Courier New" w:hAnsi="Courier New" w:cs="Courier New"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36EB0F18"/>
    <w:multiLevelType w:val="hybridMultilevel"/>
    <w:tmpl w:val="6C2E9C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6F62DD9"/>
    <w:multiLevelType w:val="hybridMultilevel"/>
    <w:tmpl w:val="57F4B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95E012A"/>
    <w:multiLevelType w:val="hybridMultilevel"/>
    <w:tmpl w:val="3FDAEE9A"/>
    <w:lvl w:ilvl="0" w:tplc="041F0017">
      <w:start w:val="18"/>
      <w:numFmt w:val="lowerLetter"/>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15:restartNumberingAfterBreak="0">
    <w:nsid w:val="3DA47E3D"/>
    <w:multiLevelType w:val="hybridMultilevel"/>
    <w:tmpl w:val="9D58A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EF0496B"/>
    <w:multiLevelType w:val="hybridMultilevel"/>
    <w:tmpl w:val="C45A2A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F0B5C40"/>
    <w:multiLevelType w:val="hybridMultilevel"/>
    <w:tmpl w:val="A12203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0955E05"/>
    <w:multiLevelType w:val="hybridMultilevel"/>
    <w:tmpl w:val="2EFE2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3DA3A02"/>
    <w:multiLevelType w:val="hybridMultilevel"/>
    <w:tmpl w:val="3988853C"/>
    <w:lvl w:ilvl="0" w:tplc="E3A6DC5E">
      <w:start w:val="1"/>
      <w:numFmt w:val="lowerLetter"/>
      <w:lvlText w:val="%1)"/>
      <w:lvlJc w:val="left"/>
      <w:pPr>
        <w:ind w:left="502"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6AB4258"/>
    <w:multiLevelType w:val="hybridMultilevel"/>
    <w:tmpl w:val="DCC2B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476F3FF8"/>
    <w:multiLevelType w:val="hybridMultilevel"/>
    <w:tmpl w:val="A420E1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49CE2B0A"/>
    <w:multiLevelType w:val="hybridMultilevel"/>
    <w:tmpl w:val="9D042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4A88054F"/>
    <w:multiLevelType w:val="hybridMultilevel"/>
    <w:tmpl w:val="CC9AD0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55975A3"/>
    <w:multiLevelType w:val="hybridMultilevel"/>
    <w:tmpl w:val="DC86AED8"/>
    <w:lvl w:ilvl="0" w:tplc="0DEEA350">
      <w:start w:val="1"/>
      <w:numFmt w:val="lowerLetter"/>
      <w:lvlText w:val="%1)"/>
      <w:lvlJc w:val="left"/>
      <w:pPr>
        <w:ind w:left="720" w:hanging="360"/>
      </w:pPr>
      <w:rPr>
        <w:rFonts w:ascii="Arial" w:eastAsia="Times New Roman" w:hAnsi="Arial" w:cs="Arial"/>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73F4356"/>
    <w:multiLevelType w:val="hybridMultilevel"/>
    <w:tmpl w:val="04E89C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7AD3FCA"/>
    <w:multiLevelType w:val="hybridMultilevel"/>
    <w:tmpl w:val="B73870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95609E0"/>
    <w:multiLevelType w:val="hybridMultilevel"/>
    <w:tmpl w:val="327AF44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9" w15:restartNumberingAfterBreak="0">
    <w:nsid w:val="63F32F49"/>
    <w:multiLevelType w:val="hybridMultilevel"/>
    <w:tmpl w:val="61683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62B3CB3"/>
    <w:multiLevelType w:val="hybridMultilevel"/>
    <w:tmpl w:val="B6EC04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A70079E"/>
    <w:multiLevelType w:val="hybridMultilevel"/>
    <w:tmpl w:val="BA56E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B8174F1"/>
    <w:multiLevelType w:val="hybridMultilevel"/>
    <w:tmpl w:val="80F245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D34239B"/>
    <w:multiLevelType w:val="hybridMultilevel"/>
    <w:tmpl w:val="5F4A19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1BF0CF8"/>
    <w:multiLevelType w:val="hybridMultilevel"/>
    <w:tmpl w:val="7A0222E8"/>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5" w15:restartNumberingAfterBreak="0">
    <w:nsid w:val="762C4573"/>
    <w:multiLevelType w:val="hybridMultilevel"/>
    <w:tmpl w:val="CC2688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71C4AAC"/>
    <w:multiLevelType w:val="hybridMultilevel"/>
    <w:tmpl w:val="D19CE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A5A2E86"/>
    <w:multiLevelType w:val="hybridMultilevel"/>
    <w:tmpl w:val="1C043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B855F22"/>
    <w:multiLevelType w:val="hybridMultilevel"/>
    <w:tmpl w:val="E6328D68"/>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7DA869DC"/>
    <w:multiLevelType w:val="hybridMultilevel"/>
    <w:tmpl w:val="D15E9F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F6640E6"/>
    <w:multiLevelType w:val="hybridMultilevel"/>
    <w:tmpl w:val="0AF843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FBA4EF7"/>
    <w:multiLevelType w:val="hybridMultilevel"/>
    <w:tmpl w:val="302A21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5"/>
  </w:num>
  <w:num w:numId="2">
    <w:abstractNumId w:val="30"/>
  </w:num>
  <w:num w:numId="3">
    <w:abstractNumId w:val="5"/>
  </w:num>
  <w:num w:numId="4">
    <w:abstractNumId w:val="8"/>
  </w:num>
  <w:num w:numId="5">
    <w:abstractNumId w:val="48"/>
  </w:num>
  <w:num w:numId="6">
    <w:abstractNumId w:val="35"/>
  </w:num>
  <w:num w:numId="7">
    <w:abstractNumId w:val="7"/>
  </w:num>
  <w:num w:numId="8">
    <w:abstractNumId w:val="31"/>
  </w:num>
  <w:num w:numId="9">
    <w:abstractNumId w:val="45"/>
  </w:num>
  <w:num w:numId="10">
    <w:abstractNumId w:val="17"/>
  </w:num>
  <w:num w:numId="11">
    <w:abstractNumId w:val="39"/>
  </w:num>
  <w:num w:numId="12">
    <w:abstractNumId w:val="49"/>
  </w:num>
  <w:num w:numId="13">
    <w:abstractNumId w:val="47"/>
  </w:num>
  <w:num w:numId="14">
    <w:abstractNumId w:val="4"/>
  </w:num>
  <w:num w:numId="15">
    <w:abstractNumId w:val="12"/>
  </w:num>
  <w:num w:numId="16">
    <w:abstractNumId w:val="34"/>
  </w:num>
  <w:num w:numId="17">
    <w:abstractNumId w:val="2"/>
  </w:num>
  <w:num w:numId="18">
    <w:abstractNumId w:val="26"/>
  </w:num>
  <w:num w:numId="19">
    <w:abstractNumId w:val="0"/>
  </w:num>
  <w:num w:numId="20">
    <w:abstractNumId w:val="40"/>
  </w:num>
  <w:num w:numId="21">
    <w:abstractNumId w:val="10"/>
  </w:num>
  <w:num w:numId="22">
    <w:abstractNumId w:val="46"/>
  </w:num>
  <w:num w:numId="23">
    <w:abstractNumId w:val="51"/>
  </w:num>
  <w:num w:numId="24">
    <w:abstractNumId w:val="20"/>
  </w:num>
  <w:num w:numId="25">
    <w:abstractNumId w:val="43"/>
  </w:num>
  <w:num w:numId="26">
    <w:abstractNumId w:val="13"/>
  </w:num>
  <w:num w:numId="27">
    <w:abstractNumId w:val="37"/>
  </w:num>
  <w:num w:numId="28">
    <w:abstractNumId w:val="9"/>
  </w:num>
  <w:num w:numId="29">
    <w:abstractNumId w:val="50"/>
  </w:num>
  <w:num w:numId="30">
    <w:abstractNumId w:val="33"/>
  </w:num>
  <w:num w:numId="31">
    <w:abstractNumId w:val="14"/>
  </w:num>
  <w:num w:numId="32">
    <w:abstractNumId w:val="16"/>
  </w:num>
  <w:num w:numId="33">
    <w:abstractNumId w:val="1"/>
  </w:num>
  <w:num w:numId="34">
    <w:abstractNumId w:val="28"/>
  </w:num>
  <w:num w:numId="35">
    <w:abstractNumId w:val="42"/>
  </w:num>
  <w:num w:numId="36">
    <w:abstractNumId w:val="19"/>
  </w:num>
  <w:num w:numId="37">
    <w:abstractNumId w:val="27"/>
  </w:num>
  <w:num w:numId="38">
    <w:abstractNumId w:val="6"/>
  </w:num>
  <w:num w:numId="39">
    <w:abstractNumId w:val="29"/>
  </w:num>
  <w:num w:numId="40">
    <w:abstractNumId w:val="23"/>
  </w:num>
  <w:num w:numId="41">
    <w:abstractNumId w:val="3"/>
  </w:num>
  <w:num w:numId="42">
    <w:abstractNumId w:val="24"/>
  </w:num>
  <w:num w:numId="43">
    <w:abstractNumId w:val="36"/>
  </w:num>
  <w:num w:numId="44">
    <w:abstractNumId w:val="15"/>
  </w:num>
  <w:num w:numId="45">
    <w:abstractNumId w:val="41"/>
  </w:num>
  <w:num w:numId="46">
    <w:abstractNumId w:val="21"/>
  </w:num>
  <w:num w:numId="47">
    <w:abstractNumId w:val="11"/>
  </w:num>
  <w:num w:numId="48">
    <w:abstractNumId w:val="18"/>
  </w:num>
  <w:num w:numId="49">
    <w:abstractNumId w:val="32"/>
  </w:num>
  <w:num w:numId="50">
    <w:abstractNumId w:val="38"/>
  </w:num>
  <w:num w:numId="51">
    <w:abstractNumId w:val="44"/>
  </w:num>
  <w:num w:numId="52">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37"/>
  <w:hyphenationZone w:val="425"/>
  <w:doNotHyphenateCap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6FA"/>
    <w:rsid w:val="000019D3"/>
    <w:rsid w:val="00003810"/>
    <w:rsid w:val="00007477"/>
    <w:rsid w:val="00007787"/>
    <w:rsid w:val="00010F54"/>
    <w:rsid w:val="0002089F"/>
    <w:rsid w:val="0002554F"/>
    <w:rsid w:val="000268F0"/>
    <w:rsid w:val="00033169"/>
    <w:rsid w:val="00035989"/>
    <w:rsid w:val="00042936"/>
    <w:rsid w:val="00043CAE"/>
    <w:rsid w:val="00046092"/>
    <w:rsid w:val="00060A66"/>
    <w:rsid w:val="00060AD6"/>
    <w:rsid w:val="00063BC2"/>
    <w:rsid w:val="00071911"/>
    <w:rsid w:val="0007323A"/>
    <w:rsid w:val="00075426"/>
    <w:rsid w:val="00077D0D"/>
    <w:rsid w:val="00084E30"/>
    <w:rsid w:val="00086D72"/>
    <w:rsid w:val="000870C1"/>
    <w:rsid w:val="000905A8"/>
    <w:rsid w:val="000934AD"/>
    <w:rsid w:val="000939A5"/>
    <w:rsid w:val="000975EA"/>
    <w:rsid w:val="000A42CC"/>
    <w:rsid w:val="000B1975"/>
    <w:rsid w:val="000B59A4"/>
    <w:rsid w:val="000B7777"/>
    <w:rsid w:val="000C2180"/>
    <w:rsid w:val="000C6312"/>
    <w:rsid w:val="000C7209"/>
    <w:rsid w:val="000C7D5C"/>
    <w:rsid w:val="000D34D7"/>
    <w:rsid w:val="000D5B26"/>
    <w:rsid w:val="000D6BB7"/>
    <w:rsid w:val="000D7F82"/>
    <w:rsid w:val="000E1CA7"/>
    <w:rsid w:val="000E3DFA"/>
    <w:rsid w:val="000E5B57"/>
    <w:rsid w:val="000E634A"/>
    <w:rsid w:val="000F4423"/>
    <w:rsid w:val="000F5C99"/>
    <w:rsid w:val="00101BE4"/>
    <w:rsid w:val="00117E16"/>
    <w:rsid w:val="00126946"/>
    <w:rsid w:val="00126F8B"/>
    <w:rsid w:val="001367AD"/>
    <w:rsid w:val="00140E52"/>
    <w:rsid w:val="00141CED"/>
    <w:rsid w:val="001444BB"/>
    <w:rsid w:val="00144EDF"/>
    <w:rsid w:val="00154E0C"/>
    <w:rsid w:val="001632CD"/>
    <w:rsid w:val="00163B43"/>
    <w:rsid w:val="0016680B"/>
    <w:rsid w:val="001732C2"/>
    <w:rsid w:val="001737DD"/>
    <w:rsid w:val="0017421B"/>
    <w:rsid w:val="00181083"/>
    <w:rsid w:val="00182843"/>
    <w:rsid w:val="00185B1B"/>
    <w:rsid w:val="0018742D"/>
    <w:rsid w:val="00190CEE"/>
    <w:rsid w:val="00192C74"/>
    <w:rsid w:val="001938CB"/>
    <w:rsid w:val="00197F7A"/>
    <w:rsid w:val="001A067E"/>
    <w:rsid w:val="001A152E"/>
    <w:rsid w:val="001A2E97"/>
    <w:rsid w:val="001A43E4"/>
    <w:rsid w:val="001A783B"/>
    <w:rsid w:val="001B4023"/>
    <w:rsid w:val="001B6DF5"/>
    <w:rsid w:val="001C0F00"/>
    <w:rsid w:val="001C373C"/>
    <w:rsid w:val="001C73C1"/>
    <w:rsid w:val="001D03AC"/>
    <w:rsid w:val="001D1772"/>
    <w:rsid w:val="001D7561"/>
    <w:rsid w:val="001E2A7F"/>
    <w:rsid w:val="001E32B9"/>
    <w:rsid w:val="001E46C4"/>
    <w:rsid w:val="001E59F9"/>
    <w:rsid w:val="001F271F"/>
    <w:rsid w:val="001F608E"/>
    <w:rsid w:val="001F64B0"/>
    <w:rsid w:val="00201D47"/>
    <w:rsid w:val="00203854"/>
    <w:rsid w:val="00211CA1"/>
    <w:rsid w:val="00214B2A"/>
    <w:rsid w:val="00215DC5"/>
    <w:rsid w:val="00215EAB"/>
    <w:rsid w:val="00216797"/>
    <w:rsid w:val="00217039"/>
    <w:rsid w:val="00221253"/>
    <w:rsid w:val="00233F18"/>
    <w:rsid w:val="00241C52"/>
    <w:rsid w:val="002423F1"/>
    <w:rsid w:val="00242B3D"/>
    <w:rsid w:val="0024507C"/>
    <w:rsid w:val="00254C27"/>
    <w:rsid w:val="00263A8F"/>
    <w:rsid w:val="00264DE2"/>
    <w:rsid w:val="0026538C"/>
    <w:rsid w:val="00282FF0"/>
    <w:rsid w:val="002846F1"/>
    <w:rsid w:val="00285632"/>
    <w:rsid w:val="00286669"/>
    <w:rsid w:val="00286814"/>
    <w:rsid w:val="00294B50"/>
    <w:rsid w:val="00295374"/>
    <w:rsid w:val="00295F7F"/>
    <w:rsid w:val="0029751E"/>
    <w:rsid w:val="002A3858"/>
    <w:rsid w:val="002A51D0"/>
    <w:rsid w:val="002B1DBC"/>
    <w:rsid w:val="002C1C7C"/>
    <w:rsid w:val="002D4AB3"/>
    <w:rsid w:val="002E00A3"/>
    <w:rsid w:val="002E51ED"/>
    <w:rsid w:val="002E5AB1"/>
    <w:rsid w:val="002F1902"/>
    <w:rsid w:val="002F6197"/>
    <w:rsid w:val="002F6721"/>
    <w:rsid w:val="002F6EAD"/>
    <w:rsid w:val="00300FBA"/>
    <w:rsid w:val="00307295"/>
    <w:rsid w:val="00311DD2"/>
    <w:rsid w:val="003173D7"/>
    <w:rsid w:val="00322A01"/>
    <w:rsid w:val="00322E91"/>
    <w:rsid w:val="00325059"/>
    <w:rsid w:val="00332FE7"/>
    <w:rsid w:val="00335F64"/>
    <w:rsid w:val="00341925"/>
    <w:rsid w:val="00341F67"/>
    <w:rsid w:val="00342264"/>
    <w:rsid w:val="00343799"/>
    <w:rsid w:val="0034561D"/>
    <w:rsid w:val="00350EBB"/>
    <w:rsid w:val="00355916"/>
    <w:rsid w:val="0036450B"/>
    <w:rsid w:val="0037184E"/>
    <w:rsid w:val="00374466"/>
    <w:rsid w:val="00375F19"/>
    <w:rsid w:val="00376C0A"/>
    <w:rsid w:val="0038760E"/>
    <w:rsid w:val="00392A27"/>
    <w:rsid w:val="00392F2E"/>
    <w:rsid w:val="003A20B5"/>
    <w:rsid w:val="003B469D"/>
    <w:rsid w:val="003B6EE9"/>
    <w:rsid w:val="003C1858"/>
    <w:rsid w:val="003C5182"/>
    <w:rsid w:val="003C64A1"/>
    <w:rsid w:val="003D0AFE"/>
    <w:rsid w:val="003D13E2"/>
    <w:rsid w:val="003D1FD8"/>
    <w:rsid w:val="003E0D7E"/>
    <w:rsid w:val="003F3670"/>
    <w:rsid w:val="004033A7"/>
    <w:rsid w:val="0040423C"/>
    <w:rsid w:val="004043AA"/>
    <w:rsid w:val="0041097E"/>
    <w:rsid w:val="0041334E"/>
    <w:rsid w:val="00415761"/>
    <w:rsid w:val="00424693"/>
    <w:rsid w:val="004263B9"/>
    <w:rsid w:val="0043060C"/>
    <w:rsid w:val="004328FD"/>
    <w:rsid w:val="004415E0"/>
    <w:rsid w:val="004426C1"/>
    <w:rsid w:val="00446D40"/>
    <w:rsid w:val="0045164D"/>
    <w:rsid w:val="00452516"/>
    <w:rsid w:val="00453388"/>
    <w:rsid w:val="0045589E"/>
    <w:rsid w:val="00457FA8"/>
    <w:rsid w:val="00476723"/>
    <w:rsid w:val="00492D77"/>
    <w:rsid w:val="004949BD"/>
    <w:rsid w:val="0049681B"/>
    <w:rsid w:val="004A2F63"/>
    <w:rsid w:val="004B4538"/>
    <w:rsid w:val="004C32C9"/>
    <w:rsid w:val="004C472F"/>
    <w:rsid w:val="004C4AE3"/>
    <w:rsid w:val="004D2B43"/>
    <w:rsid w:val="004D411D"/>
    <w:rsid w:val="004D5811"/>
    <w:rsid w:val="004E214E"/>
    <w:rsid w:val="004E310E"/>
    <w:rsid w:val="004F1618"/>
    <w:rsid w:val="004F1B17"/>
    <w:rsid w:val="0050230E"/>
    <w:rsid w:val="00504DAC"/>
    <w:rsid w:val="00512966"/>
    <w:rsid w:val="00517808"/>
    <w:rsid w:val="00524BBB"/>
    <w:rsid w:val="00525240"/>
    <w:rsid w:val="00527999"/>
    <w:rsid w:val="00533289"/>
    <w:rsid w:val="005452DF"/>
    <w:rsid w:val="00550D71"/>
    <w:rsid w:val="005511E9"/>
    <w:rsid w:val="00551F86"/>
    <w:rsid w:val="00553C77"/>
    <w:rsid w:val="00567DB9"/>
    <w:rsid w:val="00580D53"/>
    <w:rsid w:val="00581940"/>
    <w:rsid w:val="00586679"/>
    <w:rsid w:val="005869CE"/>
    <w:rsid w:val="0058774D"/>
    <w:rsid w:val="00590B79"/>
    <w:rsid w:val="00596536"/>
    <w:rsid w:val="005A06FC"/>
    <w:rsid w:val="005B38A1"/>
    <w:rsid w:val="005C01DE"/>
    <w:rsid w:val="005C683A"/>
    <w:rsid w:val="005C7ECE"/>
    <w:rsid w:val="005D1053"/>
    <w:rsid w:val="005D1370"/>
    <w:rsid w:val="005D22B8"/>
    <w:rsid w:val="005D2EF6"/>
    <w:rsid w:val="005D77D5"/>
    <w:rsid w:val="005E2A6F"/>
    <w:rsid w:val="005E576F"/>
    <w:rsid w:val="005E703C"/>
    <w:rsid w:val="005F521F"/>
    <w:rsid w:val="006048FF"/>
    <w:rsid w:val="006111E7"/>
    <w:rsid w:val="006313B6"/>
    <w:rsid w:val="006323EA"/>
    <w:rsid w:val="0063756F"/>
    <w:rsid w:val="006409F8"/>
    <w:rsid w:val="0064442C"/>
    <w:rsid w:val="00646305"/>
    <w:rsid w:val="006514C5"/>
    <w:rsid w:val="00652C93"/>
    <w:rsid w:val="00654957"/>
    <w:rsid w:val="0065652E"/>
    <w:rsid w:val="006606F3"/>
    <w:rsid w:val="00661596"/>
    <w:rsid w:val="00662C7E"/>
    <w:rsid w:val="00671542"/>
    <w:rsid w:val="0067573B"/>
    <w:rsid w:val="00675E79"/>
    <w:rsid w:val="0068243F"/>
    <w:rsid w:val="00686E5D"/>
    <w:rsid w:val="00686F70"/>
    <w:rsid w:val="006928CB"/>
    <w:rsid w:val="00694B18"/>
    <w:rsid w:val="006A3A38"/>
    <w:rsid w:val="006A6847"/>
    <w:rsid w:val="006A6D0C"/>
    <w:rsid w:val="006A777D"/>
    <w:rsid w:val="006A7A8E"/>
    <w:rsid w:val="006B518D"/>
    <w:rsid w:val="006B7D92"/>
    <w:rsid w:val="006C00D7"/>
    <w:rsid w:val="006C1840"/>
    <w:rsid w:val="006C1860"/>
    <w:rsid w:val="006C508D"/>
    <w:rsid w:val="006C7D1D"/>
    <w:rsid w:val="006D2E8D"/>
    <w:rsid w:val="006D446A"/>
    <w:rsid w:val="006D45B8"/>
    <w:rsid w:val="006D5C21"/>
    <w:rsid w:val="006D636F"/>
    <w:rsid w:val="006D6E59"/>
    <w:rsid w:val="006D7240"/>
    <w:rsid w:val="006E1F9F"/>
    <w:rsid w:val="006E1FD5"/>
    <w:rsid w:val="006E4DA3"/>
    <w:rsid w:val="006E6008"/>
    <w:rsid w:val="006E6F4C"/>
    <w:rsid w:val="006E70F6"/>
    <w:rsid w:val="006F3589"/>
    <w:rsid w:val="00703AFC"/>
    <w:rsid w:val="00705D4B"/>
    <w:rsid w:val="00720BBD"/>
    <w:rsid w:val="00722281"/>
    <w:rsid w:val="007223AE"/>
    <w:rsid w:val="00726455"/>
    <w:rsid w:val="00731C41"/>
    <w:rsid w:val="00744F23"/>
    <w:rsid w:val="007517E3"/>
    <w:rsid w:val="00755A61"/>
    <w:rsid w:val="00760836"/>
    <w:rsid w:val="00762B15"/>
    <w:rsid w:val="007636E7"/>
    <w:rsid w:val="00765CD5"/>
    <w:rsid w:val="00775148"/>
    <w:rsid w:val="00776901"/>
    <w:rsid w:val="00782AD2"/>
    <w:rsid w:val="00786880"/>
    <w:rsid w:val="0079593E"/>
    <w:rsid w:val="00797E19"/>
    <w:rsid w:val="007A45E5"/>
    <w:rsid w:val="007A6210"/>
    <w:rsid w:val="007B3923"/>
    <w:rsid w:val="007B4BA9"/>
    <w:rsid w:val="007B703A"/>
    <w:rsid w:val="007B725F"/>
    <w:rsid w:val="007C188D"/>
    <w:rsid w:val="007C2E01"/>
    <w:rsid w:val="007D3AA7"/>
    <w:rsid w:val="007D4DAE"/>
    <w:rsid w:val="007E3993"/>
    <w:rsid w:val="007F0ADA"/>
    <w:rsid w:val="007F1F60"/>
    <w:rsid w:val="007F3148"/>
    <w:rsid w:val="008009D8"/>
    <w:rsid w:val="00802E6F"/>
    <w:rsid w:val="00814113"/>
    <w:rsid w:val="00841760"/>
    <w:rsid w:val="00844931"/>
    <w:rsid w:val="00846284"/>
    <w:rsid w:val="008465F6"/>
    <w:rsid w:val="00847408"/>
    <w:rsid w:val="008507CD"/>
    <w:rsid w:val="00851A2D"/>
    <w:rsid w:val="00860204"/>
    <w:rsid w:val="008626A9"/>
    <w:rsid w:val="00864FA3"/>
    <w:rsid w:val="0086556C"/>
    <w:rsid w:val="00865FF2"/>
    <w:rsid w:val="00866F29"/>
    <w:rsid w:val="008747C0"/>
    <w:rsid w:val="0087748B"/>
    <w:rsid w:val="0088158D"/>
    <w:rsid w:val="00890CF9"/>
    <w:rsid w:val="00891201"/>
    <w:rsid w:val="00897215"/>
    <w:rsid w:val="008A53F1"/>
    <w:rsid w:val="008A7B35"/>
    <w:rsid w:val="008B7D12"/>
    <w:rsid w:val="008C0B98"/>
    <w:rsid w:val="008C125A"/>
    <w:rsid w:val="008C47E5"/>
    <w:rsid w:val="008C6ECC"/>
    <w:rsid w:val="008D506C"/>
    <w:rsid w:val="008E3ADE"/>
    <w:rsid w:val="008E7E91"/>
    <w:rsid w:val="008F4763"/>
    <w:rsid w:val="008F6676"/>
    <w:rsid w:val="00904341"/>
    <w:rsid w:val="00904675"/>
    <w:rsid w:val="0091248A"/>
    <w:rsid w:val="0091400D"/>
    <w:rsid w:val="00914CA3"/>
    <w:rsid w:val="0091663D"/>
    <w:rsid w:val="00917B09"/>
    <w:rsid w:val="0093242C"/>
    <w:rsid w:val="0093599C"/>
    <w:rsid w:val="0093708E"/>
    <w:rsid w:val="00940403"/>
    <w:rsid w:val="00940BFC"/>
    <w:rsid w:val="00950418"/>
    <w:rsid w:val="00950F4E"/>
    <w:rsid w:val="00953C0C"/>
    <w:rsid w:val="00955549"/>
    <w:rsid w:val="00956A1F"/>
    <w:rsid w:val="0096597C"/>
    <w:rsid w:val="00972159"/>
    <w:rsid w:val="009762BB"/>
    <w:rsid w:val="00981B88"/>
    <w:rsid w:val="0098769B"/>
    <w:rsid w:val="00991764"/>
    <w:rsid w:val="0099245D"/>
    <w:rsid w:val="009949AE"/>
    <w:rsid w:val="0099532B"/>
    <w:rsid w:val="009A1EFB"/>
    <w:rsid w:val="009A2F9B"/>
    <w:rsid w:val="009A5A64"/>
    <w:rsid w:val="009B7754"/>
    <w:rsid w:val="009C079C"/>
    <w:rsid w:val="009D4A7B"/>
    <w:rsid w:val="009D5AA0"/>
    <w:rsid w:val="009E064B"/>
    <w:rsid w:val="009E213B"/>
    <w:rsid w:val="009E5A00"/>
    <w:rsid w:val="009F046F"/>
    <w:rsid w:val="009F2492"/>
    <w:rsid w:val="009F5674"/>
    <w:rsid w:val="009F5DE4"/>
    <w:rsid w:val="00A06E73"/>
    <w:rsid w:val="00A12078"/>
    <w:rsid w:val="00A16481"/>
    <w:rsid w:val="00A26489"/>
    <w:rsid w:val="00A31DCE"/>
    <w:rsid w:val="00A34BEE"/>
    <w:rsid w:val="00A411B0"/>
    <w:rsid w:val="00A41DE6"/>
    <w:rsid w:val="00A51EE4"/>
    <w:rsid w:val="00A5685C"/>
    <w:rsid w:val="00A57A62"/>
    <w:rsid w:val="00A6420B"/>
    <w:rsid w:val="00A71D11"/>
    <w:rsid w:val="00A71D3E"/>
    <w:rsid w:val="00A815D7"/>
    <w:rsid w:val="00A867CD"/>
    <w:rsid w:val="00A871E5"/>
    <w:rsid w:val="00A91CD6"/>
    <w:rsid w:val="00AA05D8"/>
    <w:rsid w:val="00AA1158"/>
    <w:rsid w:val="00AA2615"/>
    <w:rsid w:val="00AA3B05"/>
    <w:rsid w:val="00AA5D04"/>
    <w:rsid w:val="00AA67A1"/>
    <w:rsid w:val="00AB15F9"/>
    <w:rsid w:val="00AC17E2"/>
    <w:rsid w:val="00AC6FAF"/>
    <w:rsid w:val="00AC7399"/>
    <w:rsid w:val="00AC75CE"/>
    <w:rsid w:val="00AD03D4"/>
    <w:rsid w:val="00AD238F"/>
    <w:rsid w:val="00AD7DC1"/>
    <w:rsid w:val="00AE05DF"/>
    <w:rsid w:val="00AE20F9"/>
    <w:rsid w:val="00AE37E5"/>
    <w:rsid w:val="00AE7D25"/>
    <w:rsid w:val="00AF0DB9"/>
    <w:rsid w:val="00B05CF5"/>
    <w:rsid w:val="00B064AE"/>
    <w:rsid w:val="00B07A54"/>
    <w:rsid w:val="00B1244E"/>
    <w:rsid w:val="00B1404A"/>
    <w:rsid w:val="00B22071"/>
    <w:rsid w:val="00B3285A"/>
    <w:rsid w:val="00B329B0"/>
    <w:rsid w:val="00B37C57"/>
    <w:rsid w:val="00B40A6C"/>
    <w:rsid w:val="00B43710"/>
    <w:rsid w:val="00B43F5A"/>
    <w:rsid w:val="00B44361"/>
    <w:rsid w:val="00B55043"/>
    <w:rsid w:val="00B65479"/>
    <w:rsid w:val="00B71946"/>
    <w:rsid w:val="00B72BB7"/>
    <w:rsid w:val="00B7361C"/>
    <w:rsid w:val="00B744C0"/>
    <w:rsid w:val="00B746C1"/>
    <w:rsid w:val="00B81F8E"/>
    <w:rsid w:val="00B8363F"/>
    <w:rsid w:val="00B84DE5"/>
    <w:rsid w:val="00B87491"/>
    <w:rsid w:val="00B915D6"/>
    <w:rsid w:val="00B94A34"/>
    <w:rsid w:val="00B97239"/>
    <w:rsid w:val="00BA3B64"/>
    <w:rsid w:val="00BA558D"/>
    <w:rsid w:val="00BB24DA"/>
    <w:rsid w:val="00BC0B98"/>
    <w:rsid w:val="00BC1F7D"/>
    <w:rsid w:val="00BD6F48"/>
    <w:rsid w:val="00BE68EA"/>
    <w:rsid w:val="00BE6AF9"/>
    <w:rsid w:val="00BF1367"/>
    <w:rsid w:val="00BF341C"/>
    <w:rsid w:val="00BF4323"/>
    <w:rsid w:val="00BF549D"/>
    <w:rsid w:val="00C02152"/>
    <w:rsid w:val="00C07FF9"/>
    <w:rsid w:val="00C10B1D"/>
    <w:rsid w:val="00C13399"/>
    <w:rsid w:val="00C228F2"/>
    <w:rsid w:val="00C2527C"/>
    <w:rsid w:val="00C25B85"/>
    <w:rsid w:val="00C305CA"/>
    <w:rsid w:val="00C408D4"/>
    <w:rsid w:val="00C45D72"/>
    <w:rsid w:val="00C46073"/>
    <w:rsid w:val="00C463E2"/>
    <w:rsid w:val="00C51C8C"/>
    <w:rsid w:val="00C60DDF"/>
    <w:rsid w:val="00C61490"/>
    <w:rsid w:val="00C67D7F"/>
    <w:rsid w:val="00C723EF"/>
    <w:rsid w:val="00C723FC"/>
    <w:rsid w:val="00C73F53"/>
    <w:rsid w:val="00C74327"/>
    <w:rsid w:val="00C76DEC"/>
    <w:rsid w:val="00C76DF7"/>
    <w:rsid w:val="00C77090"/>
    <w:rsid w:val="00C771CC"/>
    <w:rsid w:val="00C82659"/>
    <w:rsid w:val="00C837C4"/>
    <w:rsid w:val="00C85647"/>
    <w:rsid w:val="00C861F1"/>
    <w:rsid w:val="00C92959"/>
    <w:rsid w:val="00C9393D"/>
    <w:rsid w:val="00CA0C54"/>
    <w:rsid w:val="00CA1EA5"/>
    <w:rsid w:val="00CA2880"/>
    <w:rsid w:val="00CB169E"/>
    <w:rsid w:val="00CB4088"/>
    <w:rsid w:val="00CB5451"/>
    <w:rsid w:val="00CB623A"/>
    <w:rsid w:val="00CC0C26"/>
    <w:rsid w:val="00CD13A6"/>
    <w:rsid w:val="00CF6C6B"/>
    <w:rsid w:val="00CF7601"/>
    <w:rsid w:val="00D04190"/>
    <w:rsid w:val="00D0564B"/>
    <w:rsid w:val="00D06375"/>
    <w:rsid w:val="00D07295"/>
    <w:rsid w:val="00D1039E"/>
    <w:rsid w:val="00D1436B"/>
    <w:rsid w:val="00D171E8"/>
    <w:rsid w:val="00D24026"/>
    <w:rsid w:val="00D30FB3"/>
    <w:rsid w:val="00D33487"/>
    <w:rsid w:val="00D341EB"/>
    <w:rsid w:val="00D44057"/>
    <w:rsid w:val="00D44544"/>
    <w:rsid w:val="00D452E1"/>
    <w:rsid w:val="00D47DBD"/>
    <w:rsid w:val="00D511C0"/>
    <w:rsid w:val="00D555DC"/>
    <w:rsid w:val="00D5574D"/>
    <w:rsid w:val="00D630BE"/>
    <w:rsid w:val="00D64744"/>
    <w:rsid w:val="00D64962"/>
    <w:rsid w:val="00D7164A"/>
    <w:rsid w:val="00D7185F"/>
    <w:rsid w:val="00D72846"/>
    <w:rsid w:val="00D73354"/>
    <w:rsid w:val="00D7744B"/>
    <w:rsid w:val="00D843EB"/>
    <w:rsid w:val="00D90FD1"/>
    <w:rsid w:val="00D94586"/>
    <w:rsid w:val="00D9673B"/>
    <w:rsid w:val="00D96E14"/>
    <w:rsid w:val="00D97147"/>
    <w:rsid w:val="00DB46AD"/>
    <w:rsid w:val="00DB51E5"/>
    <w:rsid w:val="00DB742B"/>
    <w:rsid w:val="00DB77E9"/>
    <w:rsid w:val="00DC02C4"/>
    <w:rsid w:val="00DD1EEE"/>
    <w:rsid w:val="00DD26BB"/>
    <w:rsid w:val="00DE74CD"/>
    <w:rsid w:val="00DE7FDD"/>
    <w:rsid w:val="00DF0407"/>
    <w:rsid w:val="00DF27F5"/>
    <w:rsid w:val="00DF4D37"/>
    <w:rsid w:val="00DF7320"/>
    <w:rsid w:val="00DF77F7"/>
    <w:rsid w:val="00E02BA7"/>
    <w:rsid w:val="00E05696"/>
    <w:rsid w:val="00E06703"/>
    <w:rsid w:val="00E17DA9"/>
    <w:rsid w:val="00E2705F"/>
    <w:rsid w:val="00E273AE"/>
    <w:rsid w:val="00E279E4"/>
    <w:rsid w:val="00E27FAE"/>
    <w:rsid w:val="00E31EDD"/>
    <w:rsid w:val="00E3238A"/>
    <w:rsid w:val="00E407E3"/>
    <w:rsid w:val="00E42F65"/>
    <w:rsid w:val="00E51378"/>
    <w:rsid w:val="00E520E5"/>
    <w:rsid w:val="00E541FE"/>
    <w:rsid w:val="00E65DF7"/>
    <w:rsid w:val="00E71FD2"/>
    <w:rsid w:val="00E8185F"/>
    <w:rsid w:val="00E86CC6"/>
    <w:rsid w:val="00E87AD1"/>
    <w:rsid w:val="00E90087"/>
    <w:rsid w:val="00E93D8C"/>
    <w:rsid w:val="00E94A7F"/>
    <w:rsid w:val="00E96605"/>
    <w:rsid w:val="00EA1248"/>
    <w:rsid w:val="00EA2E6D"/>
    <w:rsid w:val="00EB1789"/>
    <w:rsid w:val="00EB1F3C"/>
    <w:rsid w:val="00EB6999"/>
    <w:rsid w:val="00EB7A8B"/>
    <w:rsid w:val="00EB7AC2"/>
    <w:rsid w:val="00EC2B97"/>
    <w:rsid w:val="00EC2D22"/>
    <w:rsid w:val="00EC46D6"/>
    <w:rsid w:val="00ED2E74"/>
    <w:rsid w:val="00ED3E22"/>
    <w:rsid w:val="00ED5263"/>
    <w:rsid w:val="00EE0BF4"/>
    <w:rsid w:val="00EE24B2"/>
    <w:rsid w:val="00EE4FD9"/>
    <w:rsid w:val="00EF0A7D"/>
    <w:rsid w:val="00F02218"/>
    <w:rsid w:val="00F02F8D"/>
    <w:rsid w:val="00F06299"/>
    <w:rsid w:val="00F15ED8"/>
    <w:rsid w:val="00F17558"/>
    <w:rsid w:val="00F206B5"/>
    <w:rsid w:val="00F20C9B"/>
    <w:rsid w:val="00F21640"/>
    <w:rsid w:val="00F255A7"/>
    <w:rsid w:val="00F33BAC"/>
    <w:rsid w:val="00F3700F"/>
    <w:rsid w:val="00F40F2A"/>
    <w:rsid w:val="00F42B32"/>
    <w:rsid w:val="00F43B3E"/>
    <w:rsid w:val="00F45D3C"/>
    <w:rsid w:val="00F5496C"/>
    <w:rsid w:val="00F566FA"/>
    <w:rsid w:val="00F62931"/>
    <w:rsid w:val="00F82C89"/>
    <w:rsid w:val="00F866B7"/>
    <w:rsid w:val="00F86C8A"/>
    <w:rsid w:val="00F938D9"/>
    <w:rsid w:val="00FA1672"/>
    <w:rsid w:val="00FA6CC9"/>
    <w:rsid w:val="00FB04BC"/>
    <w:rsid w:val="00FB52A4"/>
    <w:rsid w:val="00FB5F4A"/>
    <w:rsid w:val="00FC02E2"/>
    <w:rsid w:val="00FC151E"/>
    <w:rsid w:val="00FC1E0A"/>
    <w:rsid w:val="00FC42FA"/>
    <w:rsid w:val="00FC6187"/>
    <w:rsid w:val="00FD1ADF"/>
    <w:rsid w:val="00FD460E"/>
    <w:rsid w:val="00FE30C0"/>
    <w:rsid w:val="00FF42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EB5418"/>
  <w15:docId w15:val="{84718272-89FF-4F85-9CFF-E6100C550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2BC"/>
    <w:pPr>
      <w:widowControl w:val="0"/>
    </w:pPr>
    <w:rPr>
      <w:sz w:val="24"/>
    </w:rPr>
  </w:style>
  <w:style w:type="paragraph" w:styleId="Balk1">
    <w:name w:val="heading 1"/>
    <w:basedOn w:val="Normal"/>
    <w:next w:val="Normal"/>
    <w:link w:val="Balk1Char"/>
    <w:qFormat/>
    <w:rsid w:val="00EB02BC"/>
    <w:pPr>
      <w:keepNext/>
      <w:ind w:left="708"/>
      <w:outlineLvl w:val="0"/>
    </w:pPr>
  </w:style>
  <w:style w:type="paragraph" w:styleId="Balk2">
    <w:name w:val="heading 2"/>
    <w:basedOn w:val="Normal"/>
    <w:next w:val="Normal"/>
    <w:link w:val="Balk2Char"/>
    <w:qFormat/>
    <w:rsid w:val="00EB02BC"/>
    <w:pPr>
      <w:keepNext/>
      <w:ind w:left="567" w:right="-1"/>
      <w:jc w:val="both"/>
      <w:outlineLvl w:val="1"/>
    </w:pPr>
    <w:rPr>
      <w:color w:val="000000"/>
    </w:rPr>
  </w:style>
  <w:style w:type="paragraph" w:styleId="Balk3">
    <w:name w:val="heading 3"/>
    <w:basedOn w:val="Normal"/>
    <w:next w:val="Normal"/>
    <w:qFormat/>
    <w:rsid w:val="00EB02BC"/>
    <w:pPr>
      <w:keepNext/>
      <w:ind w:right="1440"/>
      <w:outlineLvl w:val="2"/>
    </w:pPr>
    <w:rPr>
      <w:color w:val="000000"/>
    </w:rPr>
  </w:style>
  <w:style w:type="paragraph" w:styleId="Balk4">
    <w:name w:val="heading 4"/>
    <w:basedOn w:val="Normal"/>
    <w:next w:val="Normal"/>
    <w:qFormat/>
    <w:rsid w:val="00EB02BC"/>
    <w:pPr>
      <w:keepNext/>
      <w:ind w:left="1080" w:right="1440"/>
      <w:outlineLvl w:val="3"/>
    </w:pPr>
    <w:rPr>
      <w:color w:val="000000"/>
    </w:rPr>
  </w:style>
  <w:style w:type="paragraph" w:styleId="Balk5">
    <w:name w:val="heading 5"/>
    <w:basedOn w:val="Normal"/>
    <w:next w:val="Normal"/>
    <w:qFormat/>
    <w:rsid w:val="00EB02BC"/>
    <w:pPr>
      <w:keepNext/>
      <w:widowControl/>
      <w:outlineLvl w:val="4"/>
    </w:pPr>
  </w:style>
  <w:style w:type="paragraph" w:styleId="Balk6">
    <w:name w:val="heading 6"/>
    <w:basedOn w:val="Normal"/>
    <w:next w:val="Normal"/>
    <w:qFormat/>
    <w:rsid w:val="00EB02BC"/>
    <w:pPr>
      <w:keepNext/>
      <w:outlineLvl w:val="5"/>
    </w:pPr>
    <w:rPr>
      <w:rFonts w:ascii="Arial" w:hAnsi="Arial" w:cs="Arial"/>
      <w:b/>
      <w:bCs/>
    </w:rPr>
  </w:style>
  <w:style w:type="paragraph" w:styleId="Balk7">
    <w:name w:val="heading 7"/>
    <w:basedOn w:val="Normal"/>
    <w:next w:val="Normal"/>
    <w:qFormat/>
    <w:rsid w:val="00EB02BC"/>
    <w:pPr>
      <w:spacing w:before="240" w:after="60"/>
      <w:outlineLvl w:val="6"/>
    </w:pPr>
    <w:rPr>
      <w:rFonts w:ascii="Calibri" w:hAnsi="Calibri"/>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EB02BC"/>
    <w:pPr>
      <w:tabs>
        <w:tab w:val="center" w:pos="4536"/>
        <w:tab w:val="right" w:pos="9072"/>
      </w:tabs>
    </w:pPr>
  </w:style>
  <w:style w:type="paragraph" w:styleId="AltBilgi">
    <w:name w:val="footer"/>
    <w:basedOn w:val="Normal"/>
    <w:link w:val="AltBilgiChar"/>
    <w:uiPriority w:val="99"/>
    <w:rsid w:val="00EB02BC"/>
    <w:pPr>
      <w:tabs>
        <w:tab w:val="center" w:pos="4536"/>
        <w:tab w:val="right" w:pos="9072"/>
      </w:tabs>
    </w:pPr>
  </w:style>
  <w:style w:type="paragraph" w:customStyle="1" w:styleId="GvdeMetni21">
    <w:name w:val="Gövde Metni 21"/>
    <w:basedOn w:val="Normal"/>
    <w:rsid w:val="00EB02BC"/>
    <w:pPr>
      <w:ind w:left="708"/>
    </w:pPr>
  </w:style>
  <w:style w:type="paragraph" w:styleId="GvdeMetni">
    <w:name w:val="Body Text"/>
    <w:basedOn w:val="Normal"/>
    <w:semiHidden/>
    <w:rsid w:val="00EB02BC"/>
    <w:pPr>
      <w:jc w:val="center"/>
    </w:pPr>
  </w:style>
  <w:style w:type="character" w:styleId="SayfaNumaras">
    <w:name w:val="page number"/>
    <w:basedOn w:val="VarsaylanParagrafYazTipi"/>
    <w:semiHidden/>
    <w:rsid w:val="00EB02BC"/>
  </w:style>
  <w:style w:type="paragraph" w:customStyle="1" w:styleId="bekMetni1">
    <w:name w:val="Öbek Metni1"/>
    <w:basedOn w:val="Normal"/>
    <w:rsid w:val="00EB02BC"/>
    <w:pPr>
      <w:ind w:left="567" w:right="-1"/>
      <w:jc w:val="both"/>
    </w:pPr>
    <w:rPr>
      <w:color w:val="000000"/>
    </w:rPr>
  </w:style>
  <w:style w:type="paragraph" w:customStyle="1" w:styleId="BodyText21">
    <w:name w:val="Body Text 21"/>
    <w:basedOn w:val="Normal"/>
    <w:rsid w:val="00EB02BC"/>
    <w:pPr>
      <w:ind w:right="1440"/>
    </w:pPr>
    <w:rPr>
      <w:color w:val="000000"/>
    </w:rPr>
  </w:style>
  <w:style w:type="paragraph" w:customStyle="1" w:styleId="Header1">
    <w:name w:val="Header 1"/>
    <w:basedOn w:val="KonuBal"/>
    <w:rsid w:val="00EB02BC"/>
    <w:pPr>
      <w:widowControl/>
      <w:spacing w:after="0"/>
      <w:ind w:right="100"/>
      <w:jc w:val="left"/>
      <w:outlineLvl w:val="9"/>
    </w:pPr>
    <w:rPr>
      <w:color w:val="000000"/>
      <w:kern w:val="0"/>
      <w:sz w:val="24"/>
    </w:rPr>
  </w:style>
  <w:style w:type="paragraph" w:styleId="KonuBal">
    <w:name w:val="Title"/>
    <w:basedOn w:val="Normal"/>
    <w:link w:val="KonuBalChar"/>
    <w:uiPriority w:val="99"/>
    <w:qFormat/>
    <w:rsid w:val="00EB02BC"/>
    <w:pPr>
      <w:spacing w:before="240" w:after="60"/>
      <w:jc w:val="center"/>
      <w:outlineLvl w:val="0"/>
    </w:pPr>
    <w:rPr>
      <w:rFonts w:ascii="Arial" w:hAnsi="Arial"/>
      <w:b/>
      <w:kern w:val="28"/>
      <w:sz w:val="32"/>
    </w:rPr>
  </w:style>
  <w:style w:type="paragraph" w:customStyle="1" w:styleId="paragraph2">
    <w:name w:val="paragraph 2"/>
    <w:basedOn w:val="Normal"/>
    <w:rsid w:val="00EB02BC"/>
    <w:pPr>
      <w:widowControl/>
      <w:spacing w:before="240"/>
      <w:ind w:left="720" w:right="100"/>
    </w:pPr>
    <w:rPr>
      <w:color w:val="000000"/>
    </w:rPr>
  </w:style>
  <w:style w:type="paragraph" w:customStyle="1" w:styleId="Header2">
    <w:name w:val="Header 2"/>
    <w:basedOn w:val="Normal"/>
    <w:rsid w:val="00EB02BC"/>
    <w:pPr>
      <w:widowControl/>
      <w:spacing w:before="240"/>
      <w:ind w:left="720" w:right="100"/>
    </w:pPr>
    <w:rPr>
      <w:rFonts w:ascii="Arial" w:hAnsi="Arial"/>
      <w:b/>
      <w:color w:val="000000"/>
    </w:rPr>
  </w:style>
  <w:style w:type="character" w:styleId="Gl">
    <w:name w:val="Strong"/>
    <w:basedOn w:val="VarsaylanParagrafYazTipi"/>
    <w:uiPriority w:val="22"/>
    <w:qFormat/>
    <w:rsid w:val="00EB02BC"/>
    <w:rPr>
      <w:b/>
    </w:rPr>
  </w:style>
  <w:style w:type="paragraph" w:customStyle="1" w:styleId="Body">
    <w:name w:val="Body"/>
    <w:basedOn w:val="Normal"/>
    <w:rsid w:val="00EB02BC"/>
    <w:pPr>
      <w:widowControl/>
      <w:spacing w:before="120"/>
      <w:ind w:left="1080"/>
    </w:pPr>
    <w:rPr>
      <w:snapToGrid w:val="0"/>
      <w:color w:val="000000"/>
      <w:lang w:val="en-US"/>
    </w:rPr>
  </w:style>
  <w:style w:type="paragraph" w:styleId="GvdeMetniGirintisi">
    <w:name w:val="Body Text Indent"/>
    <w:basedOn w:val="Normal"/>
    <w:semiHidden/>
    <w:rsid w:val="00EB02BC"/>
    <w:pPr>
      <w:ind w:left="705"/>
      <w:jc w:val="both"/>
    </w:pPr>
    <w:rPr>
      <w:rFonts w:ascii="Humnst777 Lt BT" w:hAnsi="Humnst777 Lt BT"/>
      <w:snapToGrid w:val="0"/>
      <w:color w:val="000000"/>
    </w:rPr>
  </w:style>
  <w:style w:type="paragraph" w:styleId="GvdeMetniGirintisi2">
    <w:name w:val="Body Text Indent 2"/>
    <w:basedOn w:val="Normal"/>
    <w:link w:val="GvdeMetniGirintisi2Char"/>
    <w:rsid w:val="00EB02BC"/>
    <w:pPr>
      <w:tabs>
        <w:tab w:val="left" w:pos="567"/>
      </w:tabs>
      <w:spacing w:after="80" w:line="320" w:lineRule="atLeast"/>
      <w:ind w:left="705"/>
      <w:jc w:val="both"/>
    </w:pPr>
    <w:rPr>
      <w:rFonts w:ascii="Humnst777 Lt BT" w:hAnsi="Humnst777 Lt BT"/>
    </w:rPr>
  </w:style>
  <w:style w:type="paragraph" w:styleId="bekMetni">
    <w:name w:val="Block Text"/>
    <w:basedOn w:val="Normal"/>
    <w:semiHidden/>
    <w:rsid w:val="00EB02BC"/>
    <w:pPr>
      <w:tabs>
        <w:tab w:val="left" w:pos="567"/>
      </w:tabs>
      <w:spacing w:after="80" w:line="320" w:lineRule="atLeast"/>
      <w:ind w:left="705" w:right="100"/>
      <w:jc w:val="both"/>
    </w:pPr>
    <w:rPr>
      <w:rFonts w:ascii="Humnst777 Lt BT" w:hAnsi="Humnst777 Lt BT"/>
    </w:rPr>
  </w:style>
  <w:style w:type="paragraph" w:styleId="GvdeMetni2">
    <w:name w:val="Body Text 2"/>
    <w:basedOn w:val="Normal"/>
    <w:semiHidden/>
    <w:rsid w:val="00EB02BC"/>
    <w:pPr>
      <w:jc w:val="center"/>
    </w:pPr>
    <w:rPr>
      <w:rFonts w:ascii="Humnst777 Lt BT" w:hAnsi="Humnst777 Lt BT"/>
      <w:color w:val="000000"/>
      <w:sz w:val="20"/>
    </w:rPr>
  </w:style>
  <w:style w:type="paragraph" w:styleId="GvdeMetniGirintisi3">
    <w:name w:val="Body Text Indent 3"/>
    <w:basedOn w:val="Normal"/>
    <w:semiHidden/>
    <w:rsid w:val="00EB02BC"/>
    <w:pPr>
      <w:ind w:left="709"/>
      <w:jc w:val="both"/>
    </w:pPr>
    <w:rPr>
      <w:rFonts w:ascii="Humnst777 Lt BT" w:hAnsi="Humnst777 Lt BT"/>
      <w:snapToGrid w:val="0"/>
      <w:color w:val="000000"/>
    </w:rPr>
  </w:style>
  <w:style w:type="paragraph" w:customStyle="1" w:styleId="paragraph3">
    <w:name w:val="paragraph 3"/>
    <w:basedOn w:val="Normal"/>
    <w:rsid w:val="00EB02BC"/>
    <w:pPr>
      <w:widowControl/>
      <w:autoSpaceDE w:val="0"/>
      <w:autoSpaceDN w:val="0"/>
      <w:spacing w:before="240"/>
      <w:ind w:left="1440" w:right="100"/>
    </w:pPr>
    <w:rPr>
      <w:color w:val="000000"/>
      <w:szCs w:val="24"/>
      <w:lang w:val="en-US" w:eastAsia="en-US"/>
    </w:rPr>
  </w:style>
  <w:style w:type="paragraph" w:styleId="GvdeMetni3">
    <w:name w:val="Body Text 3"/>
    <w:basedOn w:val="Normal"/>
    <w:semiHidden/>
    <w:rsid w:val="00EB02BC"/>
    <w:pPr>
      <w:spacing w:line="480" w:lineRule="auto"/>
      <w:jc w:val="both"/>
    </w:pPr>
    <w:rPr>
      <w:rFonts w:ascii="Arial" w:hAnsi="Arial" w:cs="Arial"/>
    </w:rPr>
  </w:style>
  <w:style w:type="paragraph" w:customStyle="1" w:styleId="TEXT">
    <w:name w:val="TEXT"/>
    <w:basedOn w:val="Normal"/>
    <w:rsid w:val="00EB02BC"/>
    <w:pPr>
      <w:widowControl/>
      <w:pBdr>
        <w:left w:val="single" w:sz="12" w:space="4" w:color="auto"/>
        <w:right w:val="single" w:sz="12" w:space="4" w:color="auto"/>
      </w:pBdr>
      <w:spacing w:before="120"/>
    </w:pPr>
    <w:rPr>
      <w:rFonts w:ascii="Arial" w:hAnsi="Arial"/>
      <w:color w:val="000000"/>
      <w:lang w:eastAsia="en-US"/>
    </w:rPr>
  </w:style>
  <w:style w:type="character" w:customStyle="1" w:styleId="stbilgiChar0">
    <w:name w:val="Üstbilgi Char"/>
    <w:basedOn w:val="VarsaylanParagrafYazTipi"/>
    <w:rsid w:val="00EB02BC"/>
    <w:rPr>
      <w:sz w:val="24"/>
    </w:rPr>
  </w:style>
  <w:style w:type="character" w:customStyle="1" w:styleId="Balk7Char">
    <w:name w:val="Başlık 7 Char"/>
    <w:basedOn w:val="VarsaylanParagrafYazTipi"/>
    <w:semiHidden/>
    <w:rsid w:val="00EB02BC"/>
    <w:rPr>
      <w:rFonts w:ascii="Calibri" w:eastAsia="Times New Roman" w:hAnsi="Calibri" w:cs="Times New Roman"/>
      <w:sz w:val="24"/>
      <w:szCs w:val="24"/>
    </w:rPr>
  </w:style>
  <w:style w:type="paragraph" w:styleId="BelgeBalantlar">
    <w:name w:val="Document Map"/>
    <w:basedOn w:val="Normal"/>
    <w:semiHidden/>
    <w:unhideWhenUsed/>
    <w:rsid w:val="00EB02BC"/>
    <w:rPr>
      <w:rFonts w:ascii="Tahoma" w:hAnsi="Tahoma" w:cs="Tahoma"/>
      <w:sz w:val="16"/>
      <w:szCs w:val="16"/>
    </w:rPr>
  </w:style>
  <w:style w:type="character" w:customStyle="1" w:styleId="BelgeBalantlarChar">
    <w:name w:val="Belge Bağlantıları Char"/>
    <w:basedOn w:val="VarsaylanParagrafYazTipi"/>
    <w:semiHidden/>
    <w:rsid w:val="00EB02BC"/>
    <w:rPr>
      <w:rFonts w:ascii="Tahoma" w:hAnsi="Tahoma" w:cs="Tahoma"/>
      <w:sz w:val="16"/>
      <w:szCs w:val="16"/>
    </w:rPr>
  </w:style>
  <w:style w:type="character" w:styleId="SatrNumaras">
    <w:name w:val="line number"/>
    <w:basedOn w:val="VarsaylanParagrafYazTipi"/>
    <w:semiHidden/>
    <w:unhideWhenUsed/>
    <w:rsid w:val="00EB02BC"/>
  </w:style>
  <w:style w:type="character" w:customStyle="1" w:styleId="Balk4Char">
    <w:name w:val="Başlık 4 Char"/>
    <w:basedOn w:val="VarsaylanParagrafYazTipi"/>
    <w:rsid w:val="00EB02BC"/>
    <w:rPr>
      <w:color w:val="000000"/>
      <w:sz w:val="24"/>
    </w:rPr>
  </w:style>
  <w:style w:type="paragraph" w:styleId="ListeParagraf">
    <w:name w:val="List Paragraph"/>
    <w:basedOn w:val="Normal"/>
    <w:uiPriority w:val="34"/>
    <w:qFormat/>
    <w:rsid w:val="00EB02BC"/>
    <w:pPr>
      <w:ind w:left="708"/>
    </w:pPr>
  </w:style>
  <w:style w:type="paragraph" w:styleId="BalonMetni">
    <w:name w:val="Balloon Text"/>
    <w:basedOn w:val="Normal"/>
    <w:semiHidden/>
    <w:rsid w:val="00383BFD"/>
    <w:rPr>
      <w:rFonts w:ascii="Tahoma" w:hAnsi="Tahoma" w:cs="Tahoma"/>
      <w:sz w:val="16"/>
      <w:szCs w:val="16"/>
    </w:rPr>
  </w:style>
  <w:style w:type="character" w:customStyle="1" w:styleId="KonuBalChar">
    <w:name w:val="Konu Başlığı Char"/>
    <w:basedOn w:val="VarsaylanParagrafYazTipi"/>
    <w:link w:val="KonuBal"/>
    <w:uiPriority w:val="99"/>
    <w:rsid w:val="00B81561"/>
    <w:rPr>
      <w:rFonts w:ascii="Arial" w:hAnsi="Arial"/>
      <w:b/>
      <w:kern w:val="28"/>
      <w:sz w:val="32"/>
    </w:rPr>
  </w:style>
  <w:style w:type="table" w:styleId="TabloKlavuzu">
    <w:name w:val="Table Grid"/>
    <w:basedOn w:val="NormalTablo"/>
    <w:rsid w:val="002413D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ltyaz">
    <w:name w:val="Subtitle"/>
    <w:basedOn w:val="Normal"/>
    <w:link w:val="AltyazChar"/>
    <w:qFormat/>
    <w:rsid w:val="001A152E"/>
    <w:pPr>
      <w:widowControl/>
    </w:pPr>
    <w:rPr>
      <w:b/>
      <w:bCs/>
      <w:sz w:val="20"/>
      <w:lang w:eastAsia="en-US"/>
    </w:rPr>
  </w:style>
  <w:style w:type="character" w:customStyle="1" w:styleId="AltyazChar">
    <w:name w:val="Altyazı Char"/>
    <w:basedOn w:val="VarsaylanParagrafYazTipi"/>
    <w:link w:val="Altyaz"/>
    <w:rsid w:val="001A152E"/>
    <w:rPr>
      <w:b/>
      <w:bCs/>
      <w:lang w:eastAsia="en-US"/>
    </w:rPr>
  </w:style>
  <w:style w:type="paragraph" w:customStyle="1" w:styleId="ListeParagraf1">
    <w:name w:val="Liste Paragraf1"/>
    <w:basedOn w:val="Normal"/>
    <w:uiPriority w:val="34"/>
    <w:qFormat/>
    <w:rsid w:val="001A152E"/>
    <w:pPr>
      <w:widowControl/>
      <w:ind w:left="720" w:hanging="357"/>
      <w:jc w:val="both"/>
    </w:pPr>
    <w:rPr>
      <w:rFonts w:ascii="Calibri" w:hAnsi="Calibri" w:cs="Calibri"/>
      <w:sz w:val="22"/>
      <w:szCs w:val="22"/>
      <w:lang w:eastAsia="en-US"/>
    </w:rPr>
  </w:style>
  <w:style w:type="character" w:customStyle="1" w:styleId="AltBilgiChar">
    <w:name w:val="Alt Bilgi Char"/>
    <w:basedOn w:val="VarsaylanParagrafYazTipi"/>
    <w:link w:val="AltBilgi"/>
    <w:uiPriority w:val="99"/>
    <w:rsid w:val="000870C1"/>
    <w:rPr>
      <w:sz w:val="24"/>
    </w:rPr>
  </w:style>
  <w:style w:type="paragraph" w:customStyle="1" w:styleId="ListeParagraf2">
    <w:name w:val="Liste Paragraf2"/>
    <w:basedOn w:val="Normal"/>
    <w:qFormat/>
    <w:rsid w:val="004C472F"/>
    <w:pPr>
      <w:widowControl/>
      <w:ind w:left="720" w:hanging="357"/>
      <w:contextualSpacing/>
      <w:jc w:val="both"/>
    </w:pPr>
    <w:rPr>
      <w:rFonts w:ascii="Calibri" w:hAnsi="Calibri"/>
      <w:sz w:val="22"/>
      <w:szCs w:val="22"/>
      <w:lang w:eastAsia="en-US"/>
    </w:rPr>
  </w:style>
  <w:style w:type="character" w:customStyle="1" w:styleId="stBilgiChar">
    <w:name w:val="Üst Bilgi Char"/>
    <w:basedOn w:val="VarsaylanParagrafYazTipi"/>
    <w:link w:val="stBilgi"/>
    <w:rsid w:val="00671542"/>
    <w:rPr>
      <w:sz w:val="24"/>
    </w:rPr>
  </w:style>
  <w:style w:type="character" w:customStyle="1" w:styleId="Balk2Char">
    <w:name w:val="Başlık 2 Char"/>
    <w:basedOn w:val="VarsaylanParagrafYazTipi"/>
    <w:link w:val="Balk2"/>
    <w:rsid w:val="00671542"/>
    <w:rPr>
      <w:color w:val="000000"/>
      <w:sz w:val="24"/>
    </w:rPr>
  </w:style>
  <w:style w:type="paragraph" w:styleId="AralkYok">
    <w:name w:val="No Spacing"/>
    <w:link w:val="AralkYokChar"/>
    <w:uiPriority w:val="1"/>
    <w:qFormat/>
    <w:rsid w:val="00671542"/>
    <w:rPr>
      <w:sz w:val="24"/>
      <w:szCs w:val="24"/>
    </w:rPr>
  </w:style>
  <w:style w:type="character" w:customStyle="1" w:styleId="apple-converted-space">
    <w:name w:val="apple-converted-space"/>
    <w:basedOn w:val="VarsaylanParagrafYazTipi"/>
    <w:rsid w:val="00671542"/>
  </w:style>
  <w:style w:type="paragraph" w:customStyle="1" w:styleId="Varsaylan">
    <w:name w:val="Varsayılan"/>
    <w:rsid w:val="00671542"/>
    <w:pPr>
      <w:suppressAutoHyphens/>
      <w:spacing w:line="100" w:lineRule="atLeast"/>
    </w:pPr>
    <w:rPr>
      <w:sz w:val="24"/>
      <w:szCs w:val="24"/>
    </w:rPr>
  </w:style>
  <w:style w:type="character" w:customStyle="1" w:styleId="GvdeMetniGirintisi2Char">
    <w:name w:val="Gövde Metni Girintisi 2 Char"/>
    <w:basedOn w:val="VarsaylanParagrafYazTipi"/>
    <w:link w:val="GvdeMetniGirintisi2"/>
    <w:rsid w:val="00671542"/>
    <w:rPr>
      <w:rFonts w:ascii="Humnst777 Lt BT" w:hAnsi="Humnst777 Lt BT"/>
      <w:sz w:val="24"/>
    </w:rPr>
  </w:style>
  <w:style w:type="paragraph" w:styleId="NormalWeb">
    <w:name w:val="Normal (Web)"/>
    <w:basedOn w:val="Normal"/>
    <w:uiPriority w:val="99"/>
    <w:unhideWhenUsed/>
    <w:rsid w:val="00671542"/>
    <w:pPr>
      <w:widowControl/>
      <w:spacing w:before="100" w:beforeAutospacing="1" w:after="100" w:afterAutospacing="1"/>
    </w:pPr>
    <w:rPr>
      <w:color w:val="000000"/>
      <w:szCs w:val="24"/>
    </w:rPr>
  </w:style>
  <w:style w:type="character" w:customStyle="1" w:styleId="AralkYokChar">
    <w:name w:val="Aralık Yok Char"/>
    <w:basedOn w:val="VarsaylanParagrafYazTipi"/>
    <w:link w:val="AralkYok"/>
    <w:uiPriority w:val="1"/>
    <w:locked/>
    <w:rsid w:val="007D4DAE"/>
    <w:rPr>
      <w:sz w:val="24"/>
      <w:szCs w:val="24"/>
    </w:rPr>
  </w:style>
  <w:style w:type="character" w:customStyle="1" w:styleId="Balk1Char">
    <w:name w:val="Başlık 1 Char"/>
    <w:link w:val="Balk1"/>
    <w:rsid w:val="001F608E"/>
    <w:rPr>
      <w:sz w:val="24"/>
    </w:rPr>
  </w:style>
  <w:style w:type="paragraph" w:customStyle="1" w:styleId="Normal1">
    <w:name w:val="Normal1"/>
    <w:rsid w:val="00307295"/>
    <w:pPr>
      <w:spacing w:after="200" w:line="276"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02546">
      <w:bodyDiv w:val="1"/>
      <w:marLeft w:val="0"/>
      <w:marRight w:val="0"/>
      <w:marTop w:val="0"/>
      <w:marBottom w:val="0"/>
      <w:divBdr>
        <w:top w:val="none" w:sz="0" w:space="0" w:color="auto"/>
        <w:left w:val="none" w:sz="0" w:space="0" w:color="auto"/>
        <w:bottom w:val="none" w:sz="0" w:space="0" w:color="auto"/>
        <w:right w:val="none" w:sz="0" w:space="0" w:color="auto"/>
      </w:divBdr>
    </w:div>
    <w:div w:id="298654408">
      <w:bodyDiv w:val="1"/>
      <w:marLeft w:val="0"/>
      <w:marRight w:val="0"/>
      <w:marTop w:val="0"/>
      <w:marBottom w:val="0"/>
      <w:divBdr>
        <w:top w:val="none" w:sz="0" w:space="0" w:color="auto"/>
        <w:left w:val="none" w:sz="0" w:space="0" w:color="auto"/>
        <w:bottom w:val="none" w:sz="0" w:space="0" w:color="auto"/>
        <w:right w:val="none" w:sz="0" w:space="0" w:color="auto"/>
      </w:divBdr>
    </w:div>
    <w:div w:id="303436369">
      <w:bodyDiv w:val="1"/>
      <w:marLeft w:val="0"/>
      <w:marRight w:val="0"/>
      <w:marTop w:val="0"/>
      <w:marBottom w:val="0"/>
      <w:divBdr>
        <w:top w:val="none" w:sz="0" w:space="0" w:color="auto"/>
        <w:left w:val="none" w:sz="0" w:space="0" w:color="auto"/>
        <w:bottom w:val="none" w:sz="0" w:space="0" w:color="auto"/>
        <w:right w:val="none" w:sz="0" w:space="0" w:color="auto"/>
      </w:divBdr>
    </w:div>
    <w:div w:id="573971000">
      <w:bodyDiv w:val="1"/>
      <w:marLeft w:val="0"/>
      <w:marRight w:val="0"/>
      <w:marTop w:val="0"/>
      <w:marBottom w:val="0"/>
      <w:divBdr>
        <w:top w:val="none" w:sz="0" w:space="0" w:color="auto"/>
        <w:left w:val="none" w:sz="0" w:space="0" w:color="auto"/>
        <w:bottom w:val="none" w:sz="0" w:space="0" w:color="auto"/>
        <w:right w:val="none" w:sz="0" w:space="0" w:color="auto"/>
      </w:divBdr>
      <w:divsChild>
        <w:div w:id="1534150250">
          <w:marLeft w:val="0"/>
          <w:marRight w:val="0"/>
          <w:marTop w:val="0"/>
          <w:marBottom w:val="0"/>
          <w:divBdr>
            <w:top w:val="none" w:sz="0" w:space="0" w:color="auto"/>
            <w:left w:val="none" w:sz="0" w:space="0" w:color="auto"/>
            <w:bottom w:val="none" w:sz="0" w:space="0" w:color="auto"/>
            <w:right w:val="none" w:sz="0" w:space="0" w:color="auto"/>
          </w:divBdr>
        </w:div>
        <w:div w:id="1720201851">
          <w:marLeft w:val="0"/>
          <w:marRight w:val="0"/>
          <w:marTop w:val="0"/>
          <w:marBottom w:val="0"/>
          <w:divBdr>
            <w:top w:val="none" w:sz="0" w:space="0" w:color="auto"/>
            <w:left w:val="none" w:sz="0" w:space="0" w:color="auto"/>
            <w:bottom w:val="none" w:sz="0" w:space="0" w:color="auto"/>
            <w:right w:val="none" w:sz="0" w:space="0" w:color="auto"/>
          </w:divBdr>
        </w:div>
      </w:divsChild>
    </w:div>
    <w:div w:id="615333402">
      <w:bodyDiv w:val="1"/>
      <w:marLeft w:val="0"/>
      <w:marRight w:val="0"/>
      <w:marTop w:val="0"/>
      <w:marBottom w:val="0"/>
      <w:divBdr>
        <w:top w:val="none" w:sz="0" w:space="0" w:color="auto"/>
        <w:left w:val="none" w:sz="0" w:space="0" w:color="auto"/>
        <w:bottom w:val="none" w:sz="0" w:space="0" w:color="auto"/>
        <w:right w:val="none" w:sz="0" w:space="0" w:color="auto"/>
      </w:divBdr>
    </w:div>
    <w:div w:id="650059544">
      <w:bodyDiv w:val="1"/>
      <w:marLeft w:val="0"/>
      <w:marRight w:val="0"/>
      <w:marTop w:val="0"/>
      <w:marBottom w:val="0"/>
      <w:divBdr>
        <w:top w:val="none" w:sz="0" w:space="0" w:color="auto"/>
        <w:left w:val="none" w:sz="0" w:space="0" w:color="auto"/>
        <w:bottom w:val="none" w:sz="0" w:space="0" w:color="auto"/>
        <w:right w:val="none" w:sz="0" w:space="0" w:color="auto"/>
      </w:divBdr>
    </w:div>
    <w:div w:id="948313545">
      <w:bodyDiv w:val="1"/>
      <w:marLeft w:val="0"/>
      <w:marRight w:val="0"/>
      <w:marTop w:val="0"/>
      <w:marBottom w:val="0"/>
      <w:divBdr>
        <w:top w:val="none" w:sz="0" w:space="0" w:color="auto"/>
        <w:left w:val="none" w:sz="0" w:space="0" w:color="auto"/>
        <w:bottom w:val="none" w:sz="0" w:space="0" w:color="auto"/>
        <w:right w:val="none" w:sz="0" w:space="0" w:color="auto"/>
      </w:divBdr>
    </w:div>
    <w:div w:id="1061826653">
      <w:bodyDiv w:val="1"/>
      <w:marLeft w:val="0"/>
      <w:marRight w:val="0"/>
      <w:marTop w:val="0"/>
      <w:marBottom w:val="0"/>
      <w:divBdr>
        <w:top w:val="none" w:sz="0" w:space="0" w:color="auto"/>
        <w:left w:val="none" w:sz="0" w:space="0" w:color="auto"/>
        <w:bottom w:val="none" w:sz="0" w:space="0" w:color="auto"/>
        <w:right w:val="none" w:sz="0" w:space="0" w:color="auto"/>
      </w:divBdr>
    </w:div>
    <w:div w:id="1597128532">
      <w:bodyDiv w:val="1"/>
      <w:marLeft w:val="0"/>
      <w:marRight w:val="0"/>
      <w:marTop w:val="0"/>
      <w:marBottom w:val="0"/>
      <w:divBdr>
        <w:top w:val="none" w:sz="0" w:space="0" w:color="auto"/>
        <w:left w:val="none" w:sz="0" w:space="0" w:color="auto"/>
        <w:bottom w:val="none" w:sz="0" w:space="0" w:color="auto"/>
        <w:right w:val="none" w:sz="0" w:space="0" w:color="auto"/>
      </w:divBdr>
    </w:div>
    <w:div w:id="1748921004">
      <w:bodyDiv w:val="1"/>
      <w:marLeft w:val="0"/>
      <w:marRight w:val="0"/>
      <w:marTop w:val="0"/>
      <w:marBottom w:val="0"/>
      <w:divBdr>
        <w:top w:val="none" w:sz="0" w:space="0" w:color="auto"/>
        <w:left w:val="none" w:sz="0" w:space="0" w:color="auto"/>
        <w:bottom w:val="none" w:sz="0" w:space="0" w:color="auto"/>
        <w:right w:val="none" w:sz="0" w:space="0" w:color="auto"/>
      </w:divBdr>
    </w:div>
    <w:div w:id="2063599763">
      <w:bodyDiv w:val="1"/>
      <w:marLeft w:val="0"/>
      <w:marRight w:val="0"/>
      <w:marTop w:val="0"/>
      <w:marBottom w:val="0"/>
      <w:divBdr>
        <w:top w:val="none" w:sz="0" w:space="0" w:color="auto"/>
        <w:left w:val="none" w:sz="0" w:space="0" w:color="auto"/>
        <w:bottom w:val="none" w:sz="0" w:space="0" w:color="auto"/>
        <w:right w:val="none" w:sz="0" w:space="0" w:color="auto"/>
      </w:divBdr>
    </w:div>
    <w:div w:id="2077320669">
      <w:bodyDiv w:val="1"/>
      <w:marLeft w:val="0"/>
      <w:marRight w:val="0"/>
      <w:marTop w:val="0"/>
      <w:marBottom w:val="0"/>
      <w:divBdr>
        <w:top w:val="none" w:sz="0" w:space="0" w:color="auto"/>
        <w:left w:val="none" w:sz="0" w:space="0" w:color="auto"/>
        <w:bottom w:val="none" w:sz="0" w:space="0" w:color="auto"/>
        <w:right w:val="none" w:sz="0" w:space="0" w:color="auto"/>
      </w:divBdr>
    </w:div>
    <w:div w:id="210548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A0B31-6247-471A-8078-35F4D9858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951</Words>
  <Characters>5423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1.	KONU</vt:lpstr>
    </vt:vector>
  </TitlesOfParts>
  <Company>TURBO A.Ş.</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KONU</dc:title>
  <dc:creator>YER SİSTEMLERİ MÜDÜRLÜĞÜ</dc:creator>
  <cp:lastModifiedBy>Lenovo</cp:lastModifiedBy>
  <cp:revision>13</cp:revision>
  <cp:lastPrinted>2022-08-22T06:50:00Z</cp:lastPrinted>
  <dcterms:created xsi:type="dcterms:W3CDTF">2024-11-08T08:39:00Z</dcterms:created>
  <dcterms:modified xsi:type="dcterms:W3CDTF">2024-11-08T09:57:00Z</dcterms:modified>
</cp:coreProperties>
</file>